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A3" w:rsidRDefault="008243A3" w:rsidP="008243A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Заключение  о результатах  публичных  слушаний   по  проекту решения  муниципального Совета   муниципального образования «Ерцевское» </w:t>
      </w:r>
      <w:r w:rsidR="00DA7AFB">
        <w:rPr>
          <w:b/>
          <w:sz w:val="24"/>
          <w:szCs w:val="24"/>
        </w:rPr>
        <w:t>пятого</w:t>
      </w:r>
      <w:r>
        <w:rPr>
          <w:b/>
          <w:sz w:val="24"/>
          <w:szCs w:val="24"/>
        </w:rPr>
        <w:t xml:space="preserve"> созыва «О внесении  изменений и дополнений  в Устав муниципального  образования  «Ерцевское»</w:t>
      </w:r>
    </w:p>
    <w:p w:rsidR="008243A3" w:rsidRDefault="008243A3" w:rsidP="008243A3">
      <w:pPr>
        <w:shd w:val="clear" w:color="auto" w:fill="FFFFFF"/>
        <w:rPr>
          <w:sz w:val="24"/>
          <w:szCs w:val="24"/>
        </w:rPr>
      </w:pP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Публичные слушания назначены  </w:t>
      </w:r>
      <w:r>
        <w:rPr>
          <w:sz w:val="24"/>
          <w:szCs w:val="24"/>
          <w:u w:val="single"/>
        </w:rPr>
        <w:t>Постановле</w:t>
      </w:r>
      <w:r w:rsidR="00005BA8">
        <w:rPr>
          <w:sz w:val="24"/>
          <w:szCs w:val="24"/>
          <w:u w:val="single"/>
        </w:rPr>
        <w:t>нием  главы  МО «Ерцевское»  №</w:t>
      </w:r>
      <w:r w:rsidR="00531484">
        <w:rPr>
          <w:sz w:val="24"/>
          <w:szCs w:val="24"/>
          <w:u w:val="single"/>
        </w:rPr>
        <w:t xml:space="preserve"> </w:t>
      </w:r>
      <w:r w:rsidR="00005BA8">
        <w:rPr>
          <w:sz w:val="24"/>
          <w:szCs w:val="24"/>
          <w:u w:val="single"/>
        </w:rPr>
        <w:t>16 от 26.04.2024</w:t>
      </w:r>
      <w:r>
        <w:rPr>
          <w:sz w:val="24"/>
          <w:szCs w:val="24"/>
          <w:u w:val="single"/>
        </w:rPr>
        <w:t xml:space="preserve"> года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 проведения  публичных слушаний </w:t>
      </w:r>
      <w:r w:rsidR="00005BA8">
        <w:rPr>
          <w:sz w:val="24"/>
          <w:szCs w:val="24"/>
          <w:u w:val="single"/>
        </w:rPr>
        <w:t>«27»  мая  2024</w:t>
      </w:r>
      <w:r>
        <w:rPr>
          <w:sz w:val="24"/>
          <w:szCs w:val="24"/>
          <w:u w:val="single"/>
        </w:rPr>
        <w:t>г.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>Время начала  публичных слушаний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10-00 часов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>Время окончания публичных слушаний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10-30 часов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>Место проведения  публичных слушаний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п. Ерцево ул. Гагарина, д. 10 Администрация  МО «Ерцевское».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публичные слушания  вынесен: </w:t>
      </w:r>
      <w:r>
        <w:rPr>
          <w:sz w:val="24"/>
          <w:szCs w:val="24"/>
          <w:u w:val="single"/>
        </w:rPr>
        <w:t xml:space="preserve">проект  решения  муниципального Совета   муниципального образования «Ерцевское» </w:t>
      </w:r>
      <w:r w:rsidR="00DA7AFB">
        <w:rPr>
          <w:sz w:val="24"/>
          <w:szCs w:val="24"/>
          <w:u w:val="single"/>
        </w:rPr>
        <w:t>пятого</w:t>
      </w:r>
      <w:r>
        <w:rPr>
          <w:sz w:val="24"/>
          <w:szCs w:val="24"/>
          <w:u w:val="single"/>
        </w:rPr>
        <w:t xml:space="preserve"> созыва  «О внесении  изменений и дополнений  в Устав муниципального  образования  «Ерцевское</w:t>
      </w:r>
      <w:r>
        <w:rPr>
          <w:sz w:val="24"/>
          <w:szCs w:val="24"/>
        </w:rPr>
        <w:t xml:space="preserve">», который  опубликован: </w:t>
      </w:r>
      <w:r w:rsidR="00005BA8">
        <w:rPr>
          <w:sz w:val="24"/>
          <w:szCs w:val="24"/>
          <w:u w:val="single"/>
        </w:rPr>
        <w:t xml:space="preserve">28 апреля  2024 </w:t>
      </w:r>
      <w:r>
        <w:rPr>
          <w:sz w:val="24"/>
          <w:szCs w:val="24"/>
          <w:u w:val="single"/>
        </w:rPr>
        <w:t>года  в газете   «Ерцевс</w:t>
      </w:r>
      <w:r w:rsidR="00005BA8">
        <w:rPr>
          <w:sz w:val="24"/>
          <w:szCs w:val="24"/>
          <w:u w:val="single"/>
        </w:rPr>
        <w:t>кий  муниципальный  Вестник»  №28(100</w:t>
      </w:r>
      <w:r>
        <w:rPr>
          <w:sz w:val="24"/>
          <w:szCs w:val="24"/>
          <w:u w:val="single"/>
        </w:rPr>
        <w:t>).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Ведущий публичных слушаний: </w:t>
      </w:r>
      <w:r w:rsidR="00005BA8">
        <w:rPr>
          <w:sz w:val="24"/>
          <w:szCs w:val="24"/>
          <w:u w:val="single"/>
        </w:rPr>
        <w:t>Гришин Сергей Алексеевич Глава МО «Ерцевское»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Секретарь публичных слушаний:  </w:t>
      </w:r>
      <w:r w:rsidR="00005BA8">
        <w:rPr>
          <w:sz w:val="24"/>
          <w:szCs w:val="24"/>
          <w:u w:val="single"/>
        </w:rPr>
        <w:t>Щукина Елена Эдуардовна.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Количество  зарегистрированных  участников публичных слушаний:  </w:t>
      </w:r>
      <w:r w:rsidR="00005BA8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 человек</w:t>
      </w:r>
    </w:p>
    <w:p w:rsidR="008243A3" w:rsidRDefault="008243A3" w:rsidP="008243A3">
      <w:pPr>
        <w:shd w:val="clear" w:color="auto" w:fill="FFFFFF"/>
        <w:rPr>
          <w:sz w:val="24"/>
          <w:szCs w:val="24"/>
        </w:rPr>
      </w:pP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 проекту  </w:t>
      </w:r>
      <w:r>
        <w:rPr>
          <w:sz w:val="24"/>
          <w:szCs w:val="24"/>
          <w:u w:val="single"/>
        </w:rPr>
        <w:t xml:space="preserve">решения  муниципального Совета   муниципального образования «Ерцевское» </w:t>
      </w:r>
      <w:r w:rsidR="00DA7AFB">
        <w:rPr>
          <w:sz w:val="24"/>
          <w:szCs w:val="24"/>
          <w:u w:val="single"/>
        </w:rPr>
        <w:t>пятого</w:t>
      </w:r>
      <w:r>
        <w:rPr>
          <w:sz w:val="24"/>
          <w:szCs w:val="24"/>
          <w:u w:val="single"/>
        </w:rPr>
        <w:t xml:space="preserve"> созыва  «О внесении  изменений и дополнений  в Устав муниципального  образования  «Ерцевское».</w:t>
      </w:r>
    </w:p>
    <w:p w:rsidR="008243A3" w:rsidRDefault="008243A3" w:rsidP="008243A3">
      <w:pPr>
        <w:shd w:val="clear" w:color="auto" w:fill="FFFFFF"/>
        <w:rPr>
          <w:sz w:val="24"/>
          <w:szCs w:val="24"/>
          <w:u w:val="single"/>
        </w:rPr>
      </w:pPr>
    </w:p>
    <w:p w:rsidR="008243A3" w:rsidRDefault="008243A3" w:rsidP="008243A3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Других предложений от экспертов и участников  публичных слушаний  не поступило.</w:t>
      </w:r>
    </w:p>
    <w:p w:rsidR="008243A3" w:rsidRDefault="008243A3" w:rsidP="008243A3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Результат  рассмотрения</w:t>
      </w:r>
      <w:r>
        <w:rPr>
          <w:sz w:val="24"/>
          <w:szCs w:val="24"/>
        </w:rPr>
        <w:t xml:space="preserve">  проекта   решения  муниципального Совета муниципального об</w:t>
      </w:r>
      <w:r w:rsidR="00005BA8">
        <w:rPr>
          <w:sz w:val="24"/>
          <w:szCs w:val="24"/>
        </w:rPr>
        <w:t>разования «Ерцевское» пятого</w:t>
      </w:r>
      <w:r>
        <w:rPr>
          <w:sz w:val="24"/>
          <w:szCs w:val="24"/>
        </w:rPr>
        <w:t xml:space="preserve"> созыва  «О внесении  изменений и дополнений  в Устав муниципал</w:t>
      </w:r>
      <w:r w:rsidR="008879A2">
        <w:rPr>
          <w:sz w:val="24"/>
          <w:szCs w:val="24"/>
        </w:rPr>
        <w:t>ьного  образования  «Ерцевское»</w:t>
      </w:r>
      <w:r>
        <w:rPr>
          <w:sz w:val="24"/>
          <w:szCs w:val="24"/>
        </w:rPr>
        <w:t>:</w:t>
      </w:r>
    </w:p>
    <w:p w:rsidR="008243A3" w:rsidRDefault="008243A3" w:rsidP="008243A3">
      <w:pPr>
        <w:shd w:val="clear" w:color="auto" w:fill="FFFFFF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1.Признать публичные слушания  по проекту  решения  муниципального Совета   муниципального об</w:t>
      </w:r>
      <w:r w:rsidR="00005BA8">
        <w:rPr>
          <w:sz w:val="24"/>
          <w:szCs w:val="24"/>
        </w:rPr>
        <w:t>разования «Ерцевское» пятого</w:t>
      </w:r>
      <w:r>
        <w:rPr>
          <w:sz w:val="24"/>
          <w:szCs w:val="24"/>
        </w:rPr>
        <w:t xml:space="preserve"> созыва «О внесении  изменений и дополнений  в Устав муниципального  образования  «Ерцевское»  </w:t>
      </w:r>
      <w:r>
        <w:rPr>
          <w:b/>
          <w:sz w:val="24"/>
          <w:szCs w:val="24"/>
        </w:rPr>
        <w:t>состоявшимися.</w:t>
      </w:r>
    </w:p>
    <w:p w:rsidR="008243A3" w:rsidRDefault="008243A3" w:rsidP="008243A3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2.Внести на утверждение  муниципального Сов</w:t>
      </w:r>
      <w:r w:rsidR="00005BA8">
        <w:rPr>
          <w:sz w:val="24"/>
          <w:szCs w:val="24"/>
        </w:rPr>
        <w:t xml:space="preserve">ета  МО «Ерцевское»  пятого </w:t>
      </w:r>
      <w:r>
        <w:rPr>
          <w:sz w:val="24"/>
          <w:szCs w:val="24"/>
        </w:rPr>
        <w:t>созыва  проект   решения  муниципального Совета  муниципального об</w:t>
      </w:r>
      <w:r w:rsidR="00005BA8">
        <w:rPr>
          <w:sz w:val="24"/>
          <w:szCs w:val="24"/>
        </w:rPr>
        <w:t>разования «Ерцевское»  пятог</w:t>
      </w:r>
      <w:r>
        <w:rPr>
          <w:sz w:val="24"/>
          <w:szCs w:val="24"/>
        </w:rPr>
        <w:t>о созыва  «О внесении  изменений и дополнений  в Устав муниципального  образования  «Ерцевское» согласно приложению №1 к настоящему  заключению.</w:t>
      </w:r>
    </w:p>
    <w:p w:rsidR="008243A3" w:rsidRDefault="008243A3" w:rsidP="008243A3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3.Настоящее  заключение  организационного комитета по результатам  проведения публичных слушаний  по проекту   решения  м</w:t>
      </w:r>
      <w:r w:rsidR="00005BA8">
        <w:rPr>
          <w:sz w:val="24"/>
          <w:szCs w:val="24"/>
        </w:rPr>
        <w:t>униципального Совета  пятого</w:t>
      </w:r>
      <w:r>
        <w:rPr>
          <w:sz w:val="24"/>
          <w:szCs w:val="24"/>
        </w:rPr>
        <w:t xml:space="preserve">  созыва муниципального образования «Ерцевское»  «О внесении  изменений и дополнений  в Устав муниципального  образования  «Ерцевское» опубликовать  в  газете  «Ерцевский муниципальный Вестник»  или  обнародовать   на стенде  у здания администрации МО «Ерцевское» (п.</w:t>
      </w:r>
      <w:r w:rsidR="00531484">
        <w:rPr>
          <w:sz w:val="24"/>
          <w:szCs w:val="24"/>
        </w:rPr>
        <w:t xml:space="preserve"> </w:t>
      </w:r>
      <w:r>
        <w:rPr>
          <w:sz w:val="24"/>
          <w:szCs w:val="24"/>
        </w:rPr>
        <w:t>Ерцево ул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агарина, 10)  и на стенде   по адресу: п.</w:t>
      </w:r>
      <w:r w:rsidR="00531484">
        <w:rPr>
          <w:sz w:val="24"/>
          <w:szCs w:val="24"/>
        </w:rPr>
        <w:t xml:space="preserve"> </w:t>
      </w:r>
      <w:r>
        <w:rPr>
          <w:sz w:val="24"/>
          <w:szCs w:val="24"/>
        </w:rPr>
        <w:t>Ерцево ул.Гагарина,22.</w:t>
      </w:r>
    </w:p>
    <w:p w:rsidR="008243A3" w:rsidRDefault="008243A3" w:rsidP="008243A3">
      <w:pPr>
        <w:shd w:val="clear" w:color="auto" w:fill="FFFFFF"/>
        <w:ind w:firstLine="708"/>
        <w:rPr>
          <w:sz w:val="24"/>
          <w:szCs w:val="24"/>
        </w:rPr>
      </w:pPr>
    </w:p>
    <w:p w:rsidR="008243A3" w:rsidRDefault="008243A3" w:rsidP="008243A3">
      <w:pPr>
        <w:shd w:val="clear" w:color="auto" w:fill="FFFFFF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005BA8">
        <w:rPr>
          <w:b/>
          <w:sz w:val="24"/>
          <w:szCs w:val="24"/>
          <w:u w:val="single"/>
        </w:rPr>
        <w:t>голосовали  «за» - 7</w:t>
      </w:r>
      <w:r>
        <w:rPr>
          <w:b/>
          <w:sz w:val="24"/>
          <w:szCs w:val="24"/>
          <w:u w:val="single"/>
        </w:rPr>
        <w:t>, «против» - 0, воздержались» - 0.</w:t>
      </w:r>
    </w:p>
    <w:p w:rsidR="008243A3" w:rsidRDefault="008243A3" w:rsidP="008243A3">
      <w:pPr>
        <w:shd w:val="clear" w:color="auto" w:fill="FFFFFF"/>
        <w:rPr>
          <w:b/>
          <w:sz w:val="24"/>
          <w:szCs w:val="24"/>
        </w:rPr>
      </w:pPr>
    </w:p>
    <w:p w:rsidR="008243A3" w:rsidRDefault="008243A3" w:rsidP="008243A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Ведущий  публичных  слушаний             </w:t>
      </w:r>
      <w:r w:rsidR="00005BA8">
        <w:rPr>
          <w:sz w:val="24"/>
          <w:szCs w:val="24"/>
        </w:rPr>
        <w:t xml:space="preserve">                            С.А. Гришин</w:t>
      </w:r>
    </w:p>
    <w:p w:rsidR="008243A3" w:rsidRDefault="008243A3" w:rsidP="008243A3">
      <w:pPr>
        <w:shd w:val="clear" w:color="auto" w:fill="FFFFFF"/>
        <w:rPr>
          <w:sz w:val="24"/>
          <w:szCs w:val="24"/>
        </w:rPr>
      </w:pPr>
    </w:p>
    <w:p w:rsidR="008243A3" w:rsidRDefault="008243A3" w:rsidP="008243A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Секретарь публич</w:t>
      </w:r>
      <w:r w:rsidR="00005BA8">
        <w:rPr>
          <w:sz w:val="24"/>
          <w:szCs w:val="24"/>
        </w:rPr>
        <w:t>ных слушаний</w:t>
      </w:r>
      <w:r w:rsidR="00005BA8">
        <w:rPr>
          <w:sz w:val="24"/>
          <w:szCs w:val="24"/>
        </w:rPr>
        <w:tab/>
      </w:r>
      <w:r w:rsidR="00005BA8">
        <w:rPr>
          <w:sz w:val="24"/>
          <w:szCs w:val="24"/>
        </w:rPr>
        <w:tab/>
      </w:r>
      <w:r w:rsidR="00005BA8">
        <w:rPr>
          <w:sz w:val="24"/>
          <w:szCs w:val="24"/>
        </w:rPr>
        <w:tab/>
      </w:r>
      <w:r w:rsidR="00005BA8">
        <w:rPr>
          <w:sz w:val="24"/>
          <w:szCs w:val="24"/>
        </w:rPr>
        <w:tab/>
        <w:t xml:space="preserve">   Е.Э. Щукина</w:t>
      </w:r>
      <w:r>
        <w:rPr>
          <w:sz w:val="24"/>
          <w:szCs w:val="24"/>
        </w:rPr>
        <w:tab/>
        <w:t xml:space="preserve">                </w:t>
      </w:r>
    </w:p>
    <w:p w:rsidR="008243A3" w:rsidRDefault="008243A3" w:rsidP="008243A3">
      <w:pPr>
        <w:spacing w:line="360" w:lineRule="exact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243A3" w:rsidRDefault="008243A3" w:rsidP="007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43A3" w:rsidRDefault="008243A3" w:rsidP="007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5BA8" w:rsidRDefault="00005BA8" w:rsidP="007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5BA8" w:rsidRDefault="00005BA8" w:rsidP="007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6726" w:rsidRPr="007A534C" w:rsidRDefault="007C6726" w:rsidP="007C6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34C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«ЕРЦЕВСКОЕ»</w:t>
      </w:r>
    </w:p>
    <w:p w:rsidR="007C6726" w:rsidRPr="00644AF3" w:rsidRDefault="007C6726" w:rsidP="007C67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AF3">
        <w:rPr>
          <w:rFonts w:ascii="Times New Roman" w:hAnsi="Times New Roman" w:cs="Times New Roman"/>
          <w:b w:val="0"/>
          <w:sz w:val="28"/>
          <w:szCs w:val="28"/>
        </w:rPr>
        <w:t>МУНИЦИПАЛЬНЫЙ СОВЕТ</w:t>
      </w:r>
    </w:p>
    <w:p w:rsidR="007C6726" w:rsidRPr="00644AF3" w:rsidRDefault="005B49CE" w:rsidP="007C6726">
      <w:pPr>
        <w:spacing w:line="276" w:lineRule="auto"/>
        <w:jc w:val="center"/>
        <w:rPr>
          <w:sz w:val="26"/>
          <w:szCs w:val="26"/>
        </w:rPr>
      </w:pPr>
      <w:r>
        <w:rPr>
          <w:sz w:val="28"/>
          <w:szCs w:val="28"/>
        </w:rPr>
        <w:t>пято</w:t>
      </w:r>
      <w:r w:rsidR="007C6726">
        <w:rPr>
          <w:sz w:val="28"/>
          <w:szCs w:val="28"/>
        </w:rPr>
        <w:t>го созыва</w:t>
      </w:r>
    </w:p>
    <w:p w:rsidR="007C6726" w:rsidRPr="007A534C" w:rsidRDefault="007C6726" w:rsidP="007C6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7C6726" w:rsidRDefault="007C6726" w:rsidP="007C6726">
      <w:pPr>
        <w:jc w:val="center"/>
        <w:rPr>
          <w:bCs/>
          <w:sz w:val="26"/>
          <w:szCs w:val="26"/>
        </w:rPr>
      </w:pPr>
      <w:r w:rsidRPr="00644AF3">
        <w:rPr>
          <w:bCs/>
          <w:sz w:val="26"/>
          <w:szCs w:val="26"/>
        </w:rPr>
        <w:t>РЕШЕНИЕ</w:t>
      </w:r>
    </w:p>
    <w:p w:rsidR="007C6726" w:rsidRDefault="005B49CE" w:rsidP="007C672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….</w:t>
      </w:r>
    </w:p>
    <w:p w:rsidR="005B49CE" w:rsidRPr="00644AF3" w:rsidRDefault="005B49CE" w:rsidP="007C6726">
      <w:pPr>
        <w:jc w:val="center"/>
        <w:rPr>
          <w:bCs/>
          <w:sz w:val="26"/>
          <w:szCs w:val="26"/>
        </w:rPr>
      </w:pPr>
    </w:p>
    <w:p w:rsidR="007C6726" w:rsidRDefault="007C6726" w:rsidP="007C6726">
      <w:pPr>
        <w:spacing w:line="276" w:lineRule="auto"/>
        <w:jc w:val="center"/>
        <w:rPr>
          <w:b/>
          <w:sz w:val="26"/>
          <w:szCs w:val="26"/>
        </w:rPr>
        <w:sectPr w:rsidR="007C6726" w:rsidSect="008243A3">
          <w:headerReference w:type="default" r:id="rId7"/>
          <w:footerReference w:type="default" r:id="rId8"/>
          <w:pgSz w:w="11906" w:h="16838"/>
          <w:pgMar w:top="899" w:right="850" w:bottom="719" w:left="1440" w:header="708" w:footer="708" w:gutter="0"/>
          <w:cols w:space="708"/>
          <w:docGrid w:linePitch="360"/>
        </w:sectPr>
      </w:pPr>
    </w:p>
    <w:p w:rsidR="007C6726" w:rsidRDefault="007C6726" w:rsidP="007C672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От </w:t>
      </w:r>
      <w:r w:rsidR="00A22BE8">
        <w:rPr>
          <w:b/>
          <w:sz w:val="26"/>
          <w:szCs w:val="26"/>
        </w:rPr>
        <w:t>_________</w:t>
      </w:r>
      <w:r w:rsidR="005B49CE">
        <w:rPr>
          <w:b/>
          <w:sz w:val="26"/>
          <w:szCs w:val="26"/>
        </w:rPr>
        <w:t xml:space="preserve"> 2024</w:t>
      </w:r>
      <w:r w:rsidRPr="007A534C">
        <w:rPr>
          <w:b/>
          <w:sz w:val="26"/>
          <w:szCs w:val="26"/>
        </w:rPr>
        <w:t xml:space="preserve"> года   </w:t>
      </w:r>
    </w:p>
    <w:p w:rsidR="007C6726" w:rsidRPr="007A534C" w:rsidRDefault="007C6726" w:rsidP="007C6726">
      <w:pPr>
        <w:spacing w:line="276" w:lineRule="auto"/>
        <w:jc w:val="right"/>
        <w:rPr>
          <w:b/>
          <w:sz w:val="26"/>
          <w:szCs w:val="26"/>
        </w:rPr>
      </w:pPr>
      <w:r w:rsidRPr="007A534C">
        <w:rPr>
          <w:b/>
          <w:sz w:val="26"/>
          <w:szCs w:val="26"/>
        </w:rPr>
        <w:lastRenderedPageBreak/>
        <w:t xml:space="preserve">№ </w:t>
      </w:r>
      <w:r w:rsidR="00A22BE8">
        <w:rPr>
          <w:b/>
          <w:sz w:val="26"/>
          <w:szCs w:val="26"/>
        </w:rPr>
        <w:t>___</w:t>
      </w:r>
    </w:p>
    <w:p w:rsidR="007C6726" w:rsidRDefault="007C6726" w:rsidP="007C6726">
      <w:pPr>
        <w:spacing w:line="276" w:lineRule="auto"/>
        <w:jc w:val="center"/>
        <w:rPr>
          <w:b/>
          <w:sz w:val="26"/>
          <w:szCs w:val="26"/>
        </w:rPr>
        <w:sectPr w:rsidR="007C6726" w:rsidSect="00644AF3">
          <w:type w:val="continuous"/>
          <w:pgSz w:w="11906" w:h="16838"/>
          <w:pgMar w:top="899" w:right="850" w:bottom="719" w:left="1440" w:header="708" w:footer="708" w:gutter="0"/>
          <w:cols w:num="2" w:space="708"/>
          <w:docGrid w:linePitch="360"/>
        </w:sectPr>
      </w:pPr>
    </w:p>
    <w:p w:rsidR="005E19F6" w:rsidRPr="007C6726" w:rsidRDefault="007C6726" w:rsidP="005E19F6">
      <w:pPr>
        <w:spacing w:line="276" w:lineRule="auto"/>
        <w:jc w:val="center"/>
        <w:rPr>
          <w:sz w:val="26"/>
          <w:szCs w:val="26"/>
        </w:rPr>
      </w:pPr>
      <w:r w:rsidRPr="007C6726">
        <w:rPr>
          <w:sz w:val="26"/>
          <w:szCs w:val="26"/>
        </w:rPr>
        <w:lastRenderedPageBreak/>
        <w:t>п. Ерцево Коношского района</w:t>
      </w:r>
    </w:p>
    <w:p w:rsidR="007C6726" w:rsidRPr="007C6726" w:rsidRDefault="007C6726" w:rsidP="005E19F6">
      <w:pPr>
        <w:spacing w:line="276" w:lineRule="auto"/>
        <w:jc w:val="center"/>
        <w:rPr>
          <w:sz w:val="26"/>
          <w:szCs w:val="26"/>
        </w:rPr>
      </w:pPr>
      <w:r w:rsidRPr="007C6726">
        <w:rPr>
          <w:sz w:val="26"/>
          <w:szCs w:val="26"/>
        </w:rPr>
        <w:t>Архангельской области</w:t>
      </w:r>
    </w:p>
    <w:p w:rsidR="007C6726" w:rsidRPr="00F178C5" w:rsidRDefault="007C6726" w:rsidP="005E19F6">
      <w:pPr>
        <w:spacing w:line="276" w:lineRule="auto"/>
        <w:jc w:val="center"/>
        <w:rPr>
          <w:b/>
          <w:sz w:val="26"/>
          <w:szCs w:val="26"/>
        </w:rPr>
      </w:pPr>
    </w:p>
    <w:p w:rsidR="005E19F6" w:rsidRPr="00F178C5" w:rsidRDefault="005E19F6" w:rsidP="005E19F6">
      <w:pPr>
        <w:spacing w:line="276" w:lineRule="auto"/>
        <w:jc w:val="center"/>
        <w:rPr>
          <w:b/>
          <w:bCs/>
          <w:sz w:val="26"/>
          <w:szCs w:val="26"/>
        </w:rPr>
      </w:pPr>
      <w:r w:rsidRPr="00F178C5">
        <w:rPr>
          <w:b/>
          <w:bCs/>
          <w:sz w:val="26"/>
          <w:szCs w:val="26"/>
        </w:rPr>
        <w:t xml:space="preserve">О внесении изменений и дополнений </w:t>
      </w:r>
      <w:proofErr w:type="gramStart"/>
      <w:r w:rsidRPr="00F178C5">
        <w:rPr>
          <w:b/>
          <w:bCs/>
          <w:sz w:val="26"/>
          <w:szCs w:val="26"/>
        </w:rPr>
        <w:t>в</w:t>
      </w:r>
      <w:proofErr w:type="gramEnd"/>
    </w:p>
    <w:p w:rsidR="005E19F6" w:rsidRPr="00F178C5" w:rsidRDefault="005E19F6" w:rsidP="005E19F6">
      <w:pPr>
        <w:spacing w:line="276" w:lineRule="auto"/>
        <w:jc w:val="center"/>
        <w:rPr>
          <w:bCs/>
          <w:sz w:val="26"/>
          <w:szCs w:val="26"/>
        </w:rPr>
      </w:pPr>
      <w:r w:rsidRPr="00F178C5">
        <w:rPr>
          <w:b/>
          <w:bCs/>
          <w:sz w:val="26"/>
          <w:szCs w:val="26"/>
        </w:rPr>
        <w:t>Устав муниципального образования «Ерцевское</w:t>
      </w:r>
      <w:r w:rsidRPr="00F178C5">
        <w:rPr>
          <w:bCs/>
          <w:sz w:val="26"/>
          <w:szCs w:val="26"/>
        </w:rPr>
        <w:t>»</w:t>
      </w:r>
    </w:p>
    <w:p w:rsidR="005E19F6" w:rsidRPr="00F178C5" w:rsidRDefault="005E19F6" w:rsidP="005E19F6">
      <w:pPr>
        <w:spacing w:line="276" w:lineRule="auto"/>
        <w:ind w:firstLine="709"/>
        <w:jc w:val="center"/>
        <w:rPr>
          <w:bCs/>
          <w:sz w:val="26"/>
          <w:szCs w:val="26"/>
        </w:rPr>
      </w:pPr>
    </w:p>
    <w:p w:rsidR="005B49CE" w:rsidRPr="006841CE" w:rsidRDefault="005B49CE" w:rsidP="005B49CE">
      <w:pPr>
        <w:jc w:val="both"/>
        <w:rPr>
          <w:sz w:val="28"/>
          <w:szCs w:val="28"/>
        </w:rPr>
      </w:pPr>
      <w:proofErr w:type="gramStart"/>
      <w:r w:rsidRPr="003D7C48">
        <w:rPr>
          <w:sz w:val="28"/>
          <w:szCs w:val="28"/>
        </w:rPr>
        <w:t>В целях приведения Устава сельского поселения «Ерцевское» Коношского муниципального района Архангельской области в соответствие с изменениями в федеральном и региональном законодательстве, руководствуясь пунктом 1 части 10 статьи 35 Федерального зак</w:t>
      </w:r>
      <w:r>
        <w:rPr>
          <w:sz w:val="28"/>
          <w:szCs w:val="28"/>
        </w:rPr>
        <w:t>она от 06 октября 2003 года № 13</w:t>
      </w:r>
      <w:r w:rsidRPr="003D7C48">
        <w:rPr>
          <w:sz w:val="28"/>
          <w:szCs w:val="28"/>
        </w:rPr>
        <w:t>1-ФЗ «Об общих принципах организации местного самоуправления в Российской Федерации», подпунктом 1 пункта 2 статьи 14 устава сельского поселения «Ерцевское» Коношского муниципального района Архангельской области,</w:t>
      </w:r>
      <w:proofErr w:type="gramEnd"/>
    </w:p>
    <w:p w:rsidR="005E19F6" w:rsidRPr="00F178C5" w:rsidRDefault="00A22BE8" w:rsidP="00A22BE8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муниципальный совет  решил</w:t>
      </w:r>
      <w:r w:rsidRPr="007A534C">
        <w:rPr>
          <w:sz w:val="26"/>
          <w:szCs w:val="26"/>
        </w:rPr>
        <w:t>:</w:t>
      </w:r>
    </w:p>
    <w:p w:rsidR="005B49CE" w:rsidRPr="00F178C5" w:rsidRDefault="005B49CE" w:rsidP="005B49CE">
      <w:pPr>
        <w:jc w:val="both"/>
        <w:rPr>
          <w:sz w:val="26"/>
          <w:szCs w:val="26"/>
        </w:rPr>
      </w:pPr>
      <w:proofErr w:type="gramStart"/>
      <w:r w:rsidRPr="00CF3BD6">
        <w:rPr>
          <w:sz w:val="27"/>
          <w:szCs w:val="27"/>
        </w:rPr>
        <w:t>Внести в Устав муниципального образования «Ерцевское», принятый решением муниципального Совета муниципального образования «Ерцевское»  от 14 мая 2010 года №103 «О принятии Устава муниципального образования «Ерцевское» в новой редакции», зарегистрированный Управлением Министерства юстиции Российской Федерации по Архангельской области и Ненецкому автономному округу от 15 июня 2010 года за государственным номером №RU295133042010001 следующие изменения и дополнения:</w:t>
      </w:r>
      <w:proofErr w:type="gramEnd"/>
    </w:p>
    <w:p w:rsidR="005E19F6" w:rsidRPr="00F178C5" w:rsidRDefault="005E19F6" w:rsidP="005E19F6">
      <w:pPr>
        <w:jc w:val="both"/>
        <w:rPr>
          <w:sz w:val="26"/>
          <w:szCs w:val="26"/>
        </w:rPr>
      </w:pPr>
    </w:p>
    <w:p w:rsidR="005E19F6" w:rsidRPr="00F178C5" w:rsidRDefault="005E19F6" w:rsidP="005E19F6">
      <w:pPr>
        <w:numPr>
          <w:ilvl w:val="0"/>
          <w:numId w:val="10"/>
        </w:numPr>
        <w:jc w:val="both"/>
        <w:rPr>
          <w:sz w:val="26"/>
          <w:szCs w:val="26"/>
        </w:rPr>
      </w:pPr>
      <w:r w:rsidRPr="00F178C5">
        <w:rPr>
          <w:sz w:val="26"/>
          <w:szCs w:val="26"/>
        </w:rPr>
        <w:t>Наименование устава изложить в следующей редакции:</w:t>
      </w:r>
    </w:p>
    <w:p w:rsidR="005E19F6" w:rsidRPr="00F178C5" w:rsidRDefault="005E19F6" w:rsidP="005E19F6">
      <w:pPr>
        <w:ind w:firstLine="709"/>
        <w:jc w:val="both"/>
        <w:rPr>
          <w:sz w:val="26"/>
          <w:szCs w:val="26"/>
        </w:rPr>
      </w:pPr>
      <w:r w:rsidRPr="00F178C5">
        <w:rPr>
          <w:sz w:val="26"/>
          <w:szCs w:val="26"/>
        </w:rPr>
        <w:t>«Устав сельского поселения «Ерцевское» Коношского муниципального района Архангельской области».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1.1. Статью 5 устава исключить.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 1.2. В пункте 7 статьи 6 устава после слов «права, свободы и обязанности человека и гражданина</w:t>
      </w:r>
      <w:proofErr w:type="gramStart"/>
      <w:r w:rsidRPr="003D7C48">
        <w:rPr>
          <w:sz w:val="28"/>
          <w:szCs w:val="28"/>
        </w:rPr>
        <w:t>,»</w:t>
      </w:r>
      <w:proofErr w:type="gramEnd"/>
      <w:r w:rsidRPr="003D7C48">
        <w:rPr>
          <w:sz w:val="28"/>
          <w:szCs w:val="28"/>
        </w:rPr>
        <w:t xml:space="preserve">  дополнить словами «муниципальные нормативные правовые акты,»; слова «опубликования (обнародования)» заменить словом «обнародования».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 1.3. В пункте 7 статьи 7 устава слова «официальному опубликованию (обнародованию) - со дня их официального опубликования (обнародования)» заменить словами «обнародованию - после их обнародования».</w:t>
      </w:r>
    </w:p>
    <w:p w:rsidR="005B49CE" w:rsidRPr="003D7C48" w:rsidRDefault="005B49CE" w:rsidP="005B49CE">
      <w:pPr>
        <w:tabs>
          <w:tab w:val="left" w:pos="426"/>
        </w:tabs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 1.4. В статье 7.1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 1) в наименовании статьи слова «Порядок опубликования (обнародования)» заменить словами «Порядок обнародования»;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 2) в пункте 1 слова «официальному опубликованию (обнародованию)» заменить словом «обнародованию»;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lastRenderedPageBreak/>
        <w:t xml:space="preserve">     </w:t>
      </w:r>
      <w:proofErr w:type="gramStart"/>
      <w:r w:rsidRPr="003D7C48">
        <w:rPr>
          <w:sz w:val="28"/>
          <w:szCs w:val="28"/>
        </w:rPr>
        <w:t>3) в пункте 2 слова «Опубликование (обнародование)» заменить словом «Обнародование»; слова «официального опубликования (обнародования)» заменить словом «обнародования»;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4) в пункте 4 слова «Официальным обнародованием» заменить словом «Обнародованием»;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5) в пункте 5 слова «официальном опубликовании (обнародовании)» заменить словом «обнародовании»;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</w:t>
      </w:r>
      <w:proofErr w:type="gramStart"/>
      <w:r w:rsidRPr="003D7C48">
        <w:rPr>
          <w:sz w:val="28"/>
          <w:szCs w:val="28"/>
        </w:rPr>
        <w:t>6) в пункте 6 слова «официальном опубликовании (обнародовании)» заменить словом «обнародовании»; слова «опубликовано (обнародовано)» заменить словом «обнародовано»;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7) в пункте 7 слова «опубликованию (обнародованию)» заменить словом «обнародованию».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1.5. В статье 8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1) подпункт 12 пункта 1 изложить в следующей редакции: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 «Ерцевское»</w:t>
      </w:r>
      <w:proofErr w:type="gramStart"/>
      <w:r w:rsidRPr="003D7C48">
        <w:rPr>
          <w:sz w:val="28"/>
          <w:szCs w:val="28"/>
        </w:rPr>
        <w:t>:»</w:t>
      </w:r>
      <w:proofErr w:type="gramEnd"/>
      <w:r w:rsidRPr="003D7C48">
        <w:rPr>
          <w:sz w:val="28"/>
          <w:szCs w:val="28"/>
        </w:rPr>
        <w:t>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2) дополнить пунктом 3 следующего содержания: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«3. </w:t>
      </w:r>
      <w:proofErr w:type="gramStart"/>
      <w:r w:rsidRPr="003D7C48">
        <w:rPr>
          <w:sz w:val="28"/>
          <w:szCs w:val="28"/>
        </w:rPr>
        <w:t>Полномочия по решению вопросов местного значения, предусмотренных настоящей статьей, осуществляются органами местного самоуправления муниципального образования «Ерцевское», если в соответствии с областным  законам указанные полномочия не перераспределены между органами местного самоуправления муниципального образования «Ерцевское» и органами государственной власти Архангельской области.».</w:t>
      </w:r>
      <w:proofErr w:type="gramEnd"/>
    </w:p>
    <w:p w:rsidR="005B49CE" w:rsidRPr="003D7C48" w:rsidRDefault="005B49CE" w:rsidP="005B49CE">
      <w:pPr>
        <w:tabs>
          <w:tab w:val="left" w:pos="426"/>
        </w:tabs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1.6. В статьи 8.1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1) пункт 7 изложить в новой редакции: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 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2) в пункте 8 слова «федеральными законами» заменить словами «Федеральным законом от 06.10.2003 №131-ФЗ «Об общих принципах организации местного самоуправления в Российской Федерации».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1.7. В пункте 2 статьи 12 устава слова «главы муниципального образования «Ерцевское» и» ИСКЛЮЧИТЬ.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1.8. Пункт 2 статьи 12.1 устава изложить следующей редакции: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«2. </w:t>
      </w:r>
      <w:proofErr w:type="gramStart"/>
      <w:r w:rsidRPr="003D7C48">
        <w:rPr>
          <w:sz w:val="28"/>
          <w:szCs w:val="28"/>
        </w:rPr>
        <w:t xml:space="preserve">Староста сельского населенного пункта назначается муниципальным Советом муниципального образования «Ерцевское», в состав которого входит данный сельский  населенный пункт,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 w:rsidRPr="003D7C48">
        <w:rPr>
          <w:sz w:val="28"/>
          <w:szCs w:val="28"/>
        </w:rPr>
        <w:lastRenderedPageBreak/>
        <w:t>помещение, расположенное на</w:t>
      </w:r>
      <w:proofErr w:type="gramEnd"/>
      <w:r w:rsidRPr="003D7C48">
        <w:rPr>
          <w:sz w:val="28"/>
          <w:szCs w:val="28"/>
        </w:rPr>
        <w:t xml:space="preserve"> территории данного сельского населенного пункта</w:t>
      </w:r>
      <w:proofErr w:type="gramStart"/>
      <w:r w:rsidRPr="003D7C48">
        <w:rPr>
          <w:sz w:val="28"/>
          <w:szCs w:val="28"/>
        </w:rPr>
        <w:t>.».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1.9. В статье 15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1) в пункте 3 слова «, главы муниципального образования «Ерцевское» исключить;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2) пункт 4 исключить.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1.10. В статье 18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1) в пункте 7 слова «(обнародованию)», «(не обнародованы)» ИСКЛЮЧИТЬ;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2) в пункте 8: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- в первом предложении слова «со дня их официального опубликования (обнародования)» заменить словами «после официального обнародования»;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- в предложении втором после слов «права, свободы и обязанности человека и гражданина</w:t>
      </w:r>
      <w:proofErr w:type="gramStart"/>
      <w:r w:rsidRPr="003D7C48">
        <w:rPr>
          <w:sz w:val="28"/>
          <w:szCs w:val="28"/>
        </w:rPr>
        <w:t>,»</w:t>
      </w:r>
      <w:proofErr w:type="gramEnd"/>
      <w:r w:rsidRPr="003D7C48">
        <w:rPr>
          <w:sz w:val="28"/>
          <w:szCs w:val="28"/>
        </w:rPr>
        <w:t xml:space="preserve"> дополнить словами  «муниципальные нормативные правовые акты»; слова «опубликования (обнародования)» заменить словом «обнародования».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1.11. В подпункте «в» пункта 3 статьи 19 устава слова «главы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муниципального образования «Ерцевское» или» ИСКЛЮЧИТЬ.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1.12. Подпункт «б» пункта 2 статьи 22 устава изложить в следующей редакции: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«б) в случаи вступления в силу решения Архангельского областного суда о неправомочности данного совета депутатов муниципального Совета муниципального образования «Ерцевское», в том числе в связи со сложением депутатами своих полномочий</w:t>
      </w:r>
      <w:proofErr w:type="gramStart"/>
      <w:r w:rsidRPr="003D7C48">
        <w:rPr>
          <w:sz w:val="28"/>
          <w:szCs w:val="28"/>
        </w:rPr>
        <w:t>;»</w:t>
      </w:r>
      <w:proofErr w:type="gramEnd"/>
      <w:r w:rsidRPr="003D7C48">
        <w:rPr>
          <w:sz w:val="28"/>
          <w:szCs w:val="28"/>
        </w:rPr>
        <w:t>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1.13. В статье 23: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1) пункт 4 дополнить подпунктом 7 следующего содержания: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«7) обеспечение услугами связи</w:t>
      </w:r>
      <w:proofErr w:type="gramStart"/>
      <w:r w:rsidRPr="003D7C48">
        <w:rPr>
          <w:sz w:val="28"/>
          <w:szCs w:val="28"/>
        </w:rPr>
        <w:t>.»;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2) дополнить пунктом 4.1 следующего содержания: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«4.1. </w:t>
      </w:r>
      <w:proofErr w:type="gramStart"/>
      <w:r w:rsidRPr="003D7C48">
        <w:rPr>
          <w:sz w:val="28"/>
          <w:szCs w:val="28"/>
        </w:rPr>
        <w:t>Депутат муниципального Совета муниципального образования «Ерцевское»,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3D7C48">
        <w:rPr>
          <w:sz w:val="28"/>
          <w:szCs w:val="28"/>
        </w:rPr>
        <w:t>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273-Ф3 «О противодействии коррупции»</w:t>
      </w:r>
      <w:proofErr w:type="gramStart"/>
      <w:r w:rsidRPr="003D7C48">
        <w:rPr>
          <w:sz w:val="28"/>
          <w:szCs w:val="28"/>
        </w:rPr>
        <w:t>.»</w:t>
      </w:r>
      <w:proofErr w:type="gramEnd"/>
      <w:r w:rsidRPr="003D7C48">
        <w:rPr>
          <w:sz w:val="28"/>
          <w:szCs w:val="28"/>
        </w:rPr>
        <w:t>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3) дополнить пунктом 9.3 следующего содержания: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«9.3. Полномочия депутата муниципального Совета муниципального образования «Ерцевское» прекращаются досрочно решением муниципального Совета муниципального образования «Ерцевское» в случае отсутствия депутата без уважительных причин на всех заседаниях муниципального Совета муниципального образования «Ерцевское» в течение шести месяцев подряд</w:t>
      </w:r>
      <w:proofErr w:type="gramStart"/>
      <w:r w:rsidRPr="003D7C48">
        <w:rPr>
          <w:sz w:val="28"/>
          <w:szCs w:val="28"/>
        </w:rPr>
        <w:t>.»;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4) дополнить пунктом 11 следующего содержания: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lastRenderedPageBreak/>
        <w:t xml:space="preserve">  «11. </w:t>
      </w:r>
      <w:proofErr w:type="gramStart"/>
      <w:r w:rsidRPr="003D7C48">
        <w:rPr>
          <w:sz w:val="28"/>
          <w:szCs w:val="28"/>
        </w:rPr>
        <w:t>К депутату муниципального Совета муниципального образования «Ерцевское»,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1) предупреждение;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2) освобождение депутата муниципального Совета муниципального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образования «Ерцевское» от должности в муниципальном Совете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муниципального образования «Ерцевское» с лишением права занимать должности в муниципальном Совете муниципального образования «Ерцевское» до прекращения срока его полномочий;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3) запрет занимать должности в муниципальном Совете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муниципального образования «Ерцевское» до прекращения срока его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полномочий;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4)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5) запрет исполнять полномочия на постоянной основе до прекращения срока его полномочий.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Порядок принятия решения о применении к депутату мер ответственности, указанных в настоящем пункте, определяется решением Собрания депутатов Коношского муниципального района в соответствии с законом Архангельской области от 26 ноября 2008 года № 626-31-03 «О противодействии коррупции в Архангельской области</w:t>
      </w:r>
      <w:proofErr w:type="gramStart"/>
      <w:r w:rsidRPr="003D7C48">
        <w:rPr>
          <w:sz w:val="28"/>
          <w:szCs w:val="28"/>
        </w:rPr>
        <w:t>.».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1.14. Пункт 5 статьи 23.1 устава изложить в следующей редакции: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«5. Контрольно-счетная палата муниципального образования «Ерцевское» осуществляет следующие основные полномочия: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1) организация и осуществление контроля за законностью и эффективностью использования средств местного бюджета муниципального образования «Ерцевское», а также иных сре</w:t>
      </w:r>
      <w:proofErr w:type="gramStart"/>
      <w:r w:rsidRPr="003D7C48">
        <w:rPr>
          <w:sz w:val="28"/>
          <w:szCs w:val="28"/>
        </w:rPr>
        <w:t>дств в сл</w:t>
      </w:r>
      <w:proofErr w:type="gramEnd"/>
      <w:r w:rsidRPr="003D7C48">
        <w:rPr>
          <w:sz w:val="28"/>
          <w:szCs w:val="28"/>
        </w:rPr>
        <w:t>учаях, предусмотренных законодательством Российской Федерации;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2) экспертиза проектов местного бюджета муниципального образования «Ерцевское», проверка и анализ обоснованности его показателей;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3) внешняя проверка годового отчета об исполнении местного бюджета муниципального образования «Ерцевское»;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5) оценка эффективности формирования — муниципальной собственности, управления и распоряжения такой собственностью и </w:t>
      </w:r>
      <w:proofErr w:type="gramStart"/>
      <w:r w:rsidRPr="003D7C48">
        <w:rPr>
          <w:sz w:val="28"/>
          <w:szCs w:val="28"/>
        </w:rPr>
        <w:t>контроль за</w:t>
      </w:r>
      <w:proofErr w:type="gramEnd"/>
      <w:r w:rsidRPr="003D7C48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lastRenderedPageBreak/>
        <w:t xml:space="preserve">   6) оценка эффективности предоставления налоговых и иных ЛЬГОТ и преимуществ, бюджетных кредитов за счет средств местного бюджета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муниципального образования «Ерцевское», а также оценка законности представления муниципальных гарантий и поручительств или обеспечения исполнения обязатель</w:t>
      </w:r>
      <w:proofErr w:type="gramStart"/>
      <w:r w:rsidRPr="003D7C48">
        <w:rPr>
          <w:sz w:val="28"/>
          <w:szCs w:val="28"/>
        </w:rPr>
        <w:t>ств др</w:t>
      </w:r>
      <w:proofErr w:type="gramEnd"/>
      <w:r w:rsidRPr="003D7C48">
        <w:rPr>
          <w:sz w:val="28"/>
          <w:szCs w:val="28"/>
        </w:rPr>
        <w:t>угими способами по сделкам, совершенным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«Ерцевское»;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7) экспертиза проектов муниципальных правовых актов в части, касающейся расходных обязательств муниципального образования «Ерцевское», экспертиза проектов муниципальных правовых актов, приводящих к изменению доходов местного бюджета муниципального образования «Ерцевское», а также муниципальных программ (проектов муниципальных программ);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8) анализ и мониторинг бюджетного процесса в муниципальном образовании «Ерцевское»,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9) проведение оперативного анализа исполнения и </w:t>
      </w:r>
      <w:proofErr w:type="gramStart"/>
      <w:r w:rsidRPr="003D7C48">
        <w:rPr>
          <w:sz w:val="28"/>
          <w:szCs w:val="28"/>
        </w:rPr>
        <w:t>контроля за</w:t>
      </w:r>
      <w:proofErr w:type="gramEnd"/>
      <w:r w:rsidRPr="003D7C48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муниципального образования «Ерцевское», о результатах проведенных контрольных и экспертно-аналитических мероприятий в Совет депутатов муниципального образования «Ерцевское» и  главе муниципального образования «Ерцевское»;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10) осуществление </w:t>
      </w:r>
      <w:proofErr w:type="gramStart"/>
      <w:r w:rsidRPr="003D7C48">
        <w:rPr>
          <w:sz w:val="28"/>
          <w:szCs w:val="28"/>
        </w:rPr>
        <w:t>контроля за</w:t>
      </w:r>
      <w:proofErr w:type="gramEnd"/>
      <w:r w:rsidRPr="003D7C48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11) оценка реализуемости, рисков и результатов достижения целей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социально-экономического развития муниципального образования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«Ерцевское», предусмотренных документами стратегического планирования муниципального образования «Ерцевское», в пределах компетенции контрольно-счетного органа муниципального образования «Ерцевское»;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12) участие в пределах полномочий в мероприятиях, направленных на противодействие коррупции;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13)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решениями (Совета депутатов муниципального образования «Ерцевское»</w:t>
      </w:r>
      <w:proofErr w:type="gramStart"/>
      <w:r w:rsidRPr="003D7C48">
        <w:rPr>
          <w:sz w:val="28"/>
          <w:szCs w:val="28"/>
        </w:rPr>
        <w:t>.»</w:t>
      </w:r>
      <w:proofErr w:type="gramEnd"/>
      <w:r w:rsidRPr="003D7C48">
        <w:rPr>
          <w:sz w:val="28"/>
          <w:szCs w:val="28"/>
        </w:rPr>
        <w:t>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1.15. Статью 24 устава дополнить пунктами 4.2, 4.3 следующего содержания: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«4.2. </w:t>
      </w:r>
      <w:proofErr w:type="gramStart"/>
      <w:r w:rsidRPr="003D7C48">
        <w:rPr>
          <w:sz w:val="28"/>
          <w:szCs w:val="28"/>
        </w:rPr>
        <w:t>К главе муниципального образования «Ерцевское»,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 имущественного характера своих супруги (супруга) и несовершеннолетних детей, если искажение этих сведений является несущественным, может</w:t>
      </w:r>
      <w:r w:rsidR="00A72A1A">
        <w:rPr>
          <w:sz w:val="28"/>
          <w:szCs w:val="28"/>
        </w:rPr>
        <w:t xml:space="preserve"> </w:t>
      </w:r>
      <w:r w:rsidRPr="003D7C48">
        <w:rPr>
          <w:sz w:val="28"/>
          <w:szCs w:val="28"/>
        </w:rPr>
        <w:t>быть применена мера ответственности в виде предупреждения.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Порядок принятия решения о применении к главе муниципального </w:t>
      </w:r>
      <w:r w:rsidRPr="003D7C48">
        <w:rPr>
          <w:sz w:val="28"/>
          <w:szCs w:val="28"/>
        </w:rPr>
        <w:lastRenderedPageBreak/>
        <w:t>образования «Ерцевское» меры ответственности, указанной в настоящем пункте, определяется решением Собрания депутатов — Коношского муниципального района Архангельской области в соответствии с законом Архангельской области от 26 ноября 2008 года № 676-31-03 «О противодействии коррупции в Архангельской области».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4.3. Глава муниципального образования «Ерцевское» освобождается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от ответственности за несоблюдение ограничений и запретов, требований о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предотвращении или о</w:t>
      </w:r>
      <w:proofErr w:type="gramStart"/>
      <w:r w:rsidRPr="003D7C48">
        <w:rPr>
          <w:sz w:val="28"/>
          <w:szCs w:val="28"/>
        </w:rPr>
        <w:t>6</w:t>
      </w:r>
      <w:proofErr w:type="gramEnd"/>
      <w:r w:rsidRPr="003D7C48">
        <w:rPr>
          <w:sz w:val="28"/>
          <w:szCs w:val="28"/>
        </w:rPr>
        <w:t xml:space="preserve">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3D7C48">
        <w:rPr>
          <w:sz w:val="28"/>
          <w:szCs w:val="28"/>
        </w:rPr>
        <w:t>.»</w:t>
      </w:r>
      <w:proofErr w:type="gramEnd"/>
      <w:r w:rsidRPr="003D7C48">
        <w:rPr>
          <w:sz w:val="28"/>
          <w:szCs w:val="28"/>
        </w:rPr>
        <w:t>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1.16. В статье 25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1) в пункте 1.1 слова «им </w:t>
      </w:r>
      <w:proofErr w:type="gramStart"/>
      <w:r w:rsidRPr="003D7C48">
        <w:rPr>
          <w:sz w:val="28"/>
          <w:szCs w:val="28"/>
        </w:rPr>
        <w:t>своих</w:t>
      </w:r>
      <w:proofErr w:type="gramEnd"/>
      <w:r w:rsidRPr="003D7C48">
        <w:rPr>
          <w:sz w:val="28"/>
          <w:szCs w:val="28"/>
        </w:rPr>
        <w:t>» ИСКЛЮЧИТЬ;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2) дополнить подпунктами 1.14 и 1.15 следующего содержания: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«1.14) профессиональное развитие, в том числе получение дополнительного профессионального образования;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1.15) предоставление единовременной денежной выплаты в случае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гибели (смерти) или установления инвалидности в связи с исполнением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должностных обязанностей, в размере и в порядке, предусмотренных </w:t>
      </w:r>
      <w:proofErr w:type="gramStart"/>
      <w:r w:rsidRPr="003D7C48">
        <w:rPr>
          <w:sz w:val="28"/>
          <w:szCs w:val="28"/>
        </w:rPr>
        <w:t>для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муниципальных служащих муниципального образования «Ерцевское».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1.17. В пункте 4 статьи 26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</w:t>
      </w:r>
      <w:proofErr w:type="gramStart"/>
      <w:r w:rsidRPr="003D7C48">
        <w:rPr>
          <w:sz w:val="28"/>
          <w:szCs w:val="28"/>
        </w:rPr>
        <w:t>1) в абзаце третьем слова «опубликованию (обнародованию)» заменить словом «обнародованию»; слова «не опубликованы (не обнародованы)» заменить словами «не обнародованы»;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</w:t>
      </w:r>
      <w:proofErr w:type="gramStart"/>
      <w:r w:rsidRPr="003D7C48">
        <w:rPr>
          <w:sz w:val="28"/>
          <w:szCs w:val="28"/>
        </w:rPr>
        <w:t>2) в абзаце четвертом слова «со дня их официального опубликования обнародования)» заменить словами «после их официального обнародования»;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3) в абзаце пятом после слов «права, свободы и обязанности человека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и гражданина» дополнить словами «, </w:t>
      </w:r>
      <w:proofErr w:type="gramStart"/>
      <w:r w:rsidRPr="003D7C48">
        <w:rPr>
          <w:sz w:val="28"/>
          <w:szCs w:val="28"/>
        </w:rPr>
        <w:t>муниципальные</w:t>
      </w:r>
      <w:proofErr w:type="gramEnd"/>
      <w:r w:rsidRPr="003D7C48">
        <w:rPr>
          <w:sz w:val="28"/>
          <w:szCs w:val="28"/>
        </w:rPr>
        <w:t xml:space="preserve"> нормативные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правовые акты</w:t>
      </w:r>
      <w:proofErr w:type="gramStart"/>
      <w:r w:rsidRPr="003D7C48">
        <w:rPr>
          <w:sz w:val="28"/>
          <w:szCs w:val="28"/>
        </w:rPr>
        <w:t>,»</w:t>
      </w:r>
      <w:proofErr w:type="gramEnd"/>
      <w:r w:rsidRPr="003D7C48">
        <w:rPr>
          <w:sz w:val="28"/>
          <w:szCs w:val="28"/>
        </w:rPr>
        <w:t>; слова «опубликования (обнародования)» заменить словом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«обнародования».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1.18. Подпункт «и» пункта 2 статьи 27 устава исключить.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1.19. Пункт 1 статьи 28 устава исключить.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1.20. В пункте 4 статьи 30 устава слова «, за исключением права подписания или отклонения решений, принятых муниципальным Советом муниципального образования «Ерцевское» исключить.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1.21. В пункте 6 статьи 31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</w:t>
      </w:r>
      <w:proofErr w:type="gramStart"/>
      <w:r w:rsidRPr="003D7C48">
        <w:rPr>
          <w:sz w:val="28"/>
          <w:szCs w:val="28"/>
        </w:rPr>
        <w:t>1) в абзаце третьем слова «опубликованию (обнародованию)» заменить словом «обнародованию»; слова «не опубликованы (не обнародованы)» заменить словами «не обнародованы»;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2) в абзаце четвертом слова «со дня их официального опубликования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>(обнародования)» заменить словами «после их официального обнародования»;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lastRenderedPageBreak/>
        <w:t xml:space="preserve">    3) абзац пятый изложить в новой редакции: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</w:t>
      </w:r>
      <w:proofErr w:type="gramStart"/>
      <w:r w:rsidRPr="003D7C48">
        <w:rPr>
          <w:sz w:val="28"/>
          <w:szCs w:val="28"/>
        </w:rPr>
        <w:t>«Постановления Администрации муниципального образования «Ерцевское»,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муниципального образования «Ерцевское», а также соглашения, заключаемые между органами местного самоуправления, вступают в силу после их официального обнародования.».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1.22. В статье 38 устава: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1) в абзаце втором пункта 5 слово «(обнародованию)» исключить;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2) пункт 6 изложить в следующей редакции: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«6. </w:t>
      </w:r>
      <w:proofErr w:type="gramStart"/>
      <w:r w:rsidRPr="003D7C48">
        <w:rPr>
          <w:sz w:val="28"/>
          <w:szCs w:val="28"/>
        </w:rPr>
        <w:t>Глава муниципального образования «Ерцевское» обязан опубликовать (обнародовать) зарегистрированные устав муниципального образования «Ерцевское», муниципальный правовой акт о внесении изменений и дополнений в устав муниципального образования «Ерцевское»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«Ерцевское», муниципальном правовом акте о внесении</w:t>
      </w:r>
      <w:proofErr w:type="gramEnd"/>
      <w:r w:rsidRPr="003D7C48">
        <w:rPr>
          <w:sz w:val="28"/>
          <w:szCs w:val="28"/>
        </w:rPr>
        <w:t xml:space="preserve"> изменений в устав муниципального образования «Ерцевское» в государственный реестр уставов муниципальных образований Архангельской области</w:t>
      </w:r>
      <w:proofErr w:type="gramStart"/>
      <w:r w:rsidRPr="003D7C48">
        <w:rPr>
          <w:sz w:val="28"/>
          <w:szCs w:val="28"/>
        </w:rPr>
        <w:t>.».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2. </w:t>
      </w:r>
      <w:proofErr w:type="gramStart"/>
      <w:r w:rsidRPr="003D7C48">
        <w:rPr>
          <w:sz w:val="28"/>
          <w:szCs w:val="28"/>
        </w:rPr>
        <w:t>Настоящие решение вступает в силу после официального опубликования после государственной регистрации.</w:t>
      </w:r>
      <w:proofErr w:type="gramEnd"/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 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 w:rsidRPr="003D7C48">
        <w:rPr>
          <w:sz w:val="28"/>
          <w:szCs w:val="28"/>
        </w:rPr>
        <w:t xml:space="preserve">    4. Опубликовать настоящее решение в газете «Ерцевский муниципальный Вестник»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5B49CE" w:rsidRPr="003D7C48" w:rsidRDefault="005B49CE" w:rsidP="005B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7C48">
        <w:rPr>
          <w:sz w:val="28"/>
          <w:szCs w:val="28"/>
        </w:rPr>
        <w:t>5. Муниципальному Совету муниципального образования «Ерцевское», главе муниципального образования «Ерцевское», администрации муниципального образования «Ерцевское» привести муниципальные правовые акты в соответствие с принятыми изменениями и дополнениями в Устав муниципального образования «Ерцевское».</w:t>
      </w:r>
    </w:p>
    <w:p w:rsidR="005B49CE" w:rsidRDefault="005B49CE" w:rsidP="005B49CE">
      <w:pPr>
        <w:jc w:val="both"/>
        <w:rPr>
          <w:sz w:val="28"/>
          <w:szCs w:val="28"/>
        </w:rPr>
      </w:pPr>
    </w:p>
    <w:p w:rsidR="005B49CE" w:rsidRDefault="005B49CE" w:rsidP="005B49CE">
      <w:pPr>
        <w:jc w:val="both"/>
        <w:rPr>
          <w:sz w:val="28"/>
          <w:szCs w:val="28"/>
        </w:rPr>
      </w:pPr>
    </w:p>
    <w:p w:rsidR="005B49CE" w:rsidRPr="00540E6E" w:rsidRDefault="005B49CE" w:rsidP="005B49CE">
      <w:pPr>
        <w:ind w:hanging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0E6E">
        <w:rPr>
          <w:rFonts w:hint="eastAsia"/>
          <w:sz w:val="28"/>
          <w:szCs w:val="28"/>
        </w:rPr>
        <w:t>Председател</w:t>
      </w:r>
      <w:r w:rsidRPr="00540E6E">
        <w:rPr>
          <w:sz w:val="28"/>
          <w:szCs w:val="28"/>
        </w:rPr>
        <w:t>я</w:t>
      </w:r>
      <w:r w:rsidRPr="00540E6E">
        <w:rPr>
          <w:rFonts w:hint="eastAsia"/>
          <w:sz w:val="28"/>
          <w:szCs w:val="28"/>
        </w:rPr>
        <w:t xml:space="preserve"> муниципального Совета</w:t>
      </w:r>
    </w:p>
    <w:p w:rsidR="005B49CE" w:rsidRPr="00540E6E" w:rsidRDefault="005B49CE" w:rsidP="005B49CE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0E6E">
        <w:rPr>
          <w:rFonts w:hint="eastAsia"/>
          <w:sz w:val="28"/>
          <w:szCs w:val="28"/>
        </w:rPr>
        <w:t>муниципального образования «Ерцевское»</w:t>
      </w:r>
      <w:r w:rsidRPr="00540E6E">
        <w:rPr>
          <w:rFonts w:hint="eastAsia"/>
          <w:sz w:val="28"/>
          <w:szCs w:val="28"/>
        </w:rPr>
        <w:tab/>
      </w:r>
      <w:r w:rsidRPr="00540E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Pr="00540E6E">
        <w:rPr>
          <w:sz w:val="28"/>
          <w:szCs w:val="28"/>
        </w:rPr>
        <w:t xml:space="preserve"> С.П. Игнатьев </w:t>
      </w:r>
    </w:p>
    <w:p w:rsidR="005B49CE" w:rsidRPr="00540E6E" w:rsidRDefault="005B49CE" w:rsidP="005B49CE">
      <w:pPr>
        <w:ind w:hanging="567"/>
        <w:jc w:val="both"/>
        <w:rPr>
          <w:sz w:val="28"/>
          <w:szCs w:val="28"/>
        </w:rPr>
      </w:pPr>
    </w:p>
    <w:p w:rsidR="005B49CE" w:rsidRPr="00540E6E" w:rsidRDefault="005B49CE" w:rsidP="005B49CE">
      <w:pPr>
        <w:ind w:hanging="567"/>
        <w:jc w:val="both"/>
        <w:rPr>
          <w:sz w:val="28"/>
          <w:szCs w:val="28"/>
        </w:rPr>
      </w:pPr>
    </w:p>
    <w:p w:rsidR="003E3C03" w:rsidRPr="00F178C5" w:rsidRDefault="005B49CE" w:rsidP="00531484">
      <w:pPr>
        <w:ind w:hanging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540E6E">
        <w:rPr>
          <w:sz w:val="28"/>
          <w:szCs w:val="28"/>
        </w:rPr>
        <w:t xml:space="preserve"> Г</w:t>
      </w:r>
      <w:r w:rsidRPr="00540E6E">
        <w:rPr>
          <w:rFonts w:hint="eastAsia"/>
          <w:sz w:val="28"/>
          <w:szCs w:val="28"/>
        </w:rPr>
        <w:t>лав</w:t>
      </w:r>
      <w:r w:rsidRPr="00540E6E">
        <w:rPr>
          <w:sz w:val="28"/>
          <w:szCs w:val="28"/>
        </w:rPr>
        <w:t xml:space="preserve">а МО «Ерцевское»                                         </w:t>
      </w:r>
      <w:r>
        <w:rPr>
          <w:sz w:val="28"/>
          <w:szCs w:val="28"/>
        </w:rPr>
        <w:t xml:space="preserve">                             </w:t>
      </w:r>
      <w:r w:rsidRPr="00540E6E">
        <w:rPr>
          <w:sz w:val="28"/>
          <w:szCs w:val="28"/>
        </w:rPr>
        <w:t xml:space="preserve">    С.А. Гришин</w:t>
      </w:r>
    </w:p>
    <w:sectPr w:rsidR="003E3C03" w:rsidRPr="00F178C5" w:rsidSect="00CD7DB2">
      <w:type w:val="continuous"/>
      <w:pgSz w:w="11906" w:h="16838"/>
      <w:pgMar w:top="899" w:right="85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C1" w:rsidRDefault="00695BC1" w:rsidP="00122CA8">
      <w:r>
        <w:separator/>
      </w:r>
    </w:p>
  </w:endnote>
  <w:endnote w:type="continuationSeparator" w:id="0">
    <w:p w:rsidR="00695BC1" w:rsidRDefault="00695BC1" w:rsidP="0012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26" w:rsidRDefault="007C6726" w:rsidP="0097020A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C1" w:rsidRDefault="00695BC1" w:rsidP="00122CA8">
      <w:r>
        <w:separator/>
      </w:r>
    </w:p>
  </w:footnote>
  <w:footnote w:type="continuationSeparator" w:id="0">
    <w:p w:rsidR="00695BC1" w:rsidRDefault="00695BC1" w:rsidP="0012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26" w:rsidRDefault="007C6726" w:rsidP="00944456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8D4"/>
    <w:multiLevelType w:val="hybridMultilevel"/>
    <w:tmpl w:val="17F8E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C449BC"/>
    <w:multiLevelType w:val="hybridMultilevel"/>
    <w:tmpl w:val="C6A89D8A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E35DA"/>
    <w:multiLevelType w:val="hybridMultilevel"/>
    <w:tmpl w:val="4A5AC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85251"/>
    <w:multiLevelType w:val="hybridMultilevel"/>
    <w:tmpl w:val="E6DE7684"/>
    <w:lvl w:ilvl="0" w:tplc="4078C1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F56001"/>
    <w:multiLevelType w:val="hybridMultilevel"/>
    <w:tmpl w:val="991C7576"/>
    <w:lvl w:ilvl="0" w:tplc="E6865F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3BA2804"/>
    <w:multiLevelType w:val="hybridMultilevel"/>
    <w:tmpl w:val="AF22565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859DF"/>
    <w:multiLevelType w:val="hybridMultilevel"/>
    <w:tmpl w:val="01B60D4E"/>
    <w:lvl w:ilvl="0" w:tplc="0419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5713E"/>
    <w:multiLevelType w:val="hybridMultilevel"/>
    <w:tmpl w:val="D2602888"/>
    <w:lvl w:ilvl="0" w:tplc="4E463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876695"/>
    <w:multiLevelType w:val="hybridMultilevel"/>
    <w:tmpl w:val="443C3574"/>
    <w:lvl w:ilvl="0" w:tplc="1C6A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4153B"/>
    <w:rsid w:val="00005BA8"/>
    <w:rsid w:val="00011CB4"/>
    <w:rsid w:val="00015A0E"/>
    <w:rsid w:val="0001788C"/>
    <w:rsid w:val="000300BE"/>
    <w:rsid w:val="000869D8"/>
    <w:rsid w:val="00096853"/>
    <w:rsid w:val="000F6212"/>
    <w:rsid w:val="001111CA"/>
    <w:rsid w:val="00122CA8"/>
    <w:rsid w:val="001269D3"/>
    <w:rsid w:val="00144E64"/>
    <w:rsid w:val="00150905"/>
    <w:rsid w:val="00183450"/>
    <w:rsid w:val="0019719B"/>
    <w:rsid w:val="001A60DC"/>
    <w:rsid w:val="001B7499"/>
    <w:rsid w:val="001B7B8A"/>
    <w:rsid w:val="001E2E3E"/>
    <w:rsid w:val="0023290E"/>
    <w:rsid w:val="002360E7"/>
    <w:rsid w:val="002B6196"/>
    <w:rsid w:val="002D1E0A"/>
    <w:rsid w:val="002D422D"/>
    <w:rsid w:val="002D7748"/>
    <w:rsid w:val="002E0FDD"/>
    <w:rsid w:val="002E4529"/>
    <w:rsid w:val="003055EE"/>
    <w:rsid w:val="00306554"/>
    <w:rsid w:val="003114E3"/>
    <w:rsid w:val="00382749"/>
    <w:rsid w:val="003E13CD"/>
    <w:rsid w:val="003E3C03"/>
    <w:rsid w:val="004312B9"/>
    <w:rsid w:val="0046421C"/>
    <w:rsid w:val="00476D29"/>
    <w:rsid w:val="004B7DF0"/>
    <w:rsid w:val="004D3B4D"/>
    <w:rsid w:val="004E783B"/>
    <w:rsid w:val="004F1B80"/>
    <w:rsid w:val="004F550E"/>
    <w:rsid w:val="00506485"/>
    <w:rsid w:val="00531484"/>
    <w:rsid w:val="00536096"/>
    <w:rsid w:val="00540A59"/>
    <w:rsid w:val="0054153B"/>
    <w:rsid w:val="0057794D"/>
    <w:rsid w:val="005B49CE"/>
    <w:rsid w:val="005C3534"/>
    <w:rsid w:val="005D13DC"/>
    <w:rsid w:val="005D3CFD"/>
    <w:rsid w:val="005E19F6"/>
    <w:rsid w:val="005E4235"/>
    <w:rsid w:val="0064025E"/>
    <w:rsid w:val="0065528C"/>
    <w:rsid w:val="00672EFF"/>
    <w:rsid w:val="00674657"/>
    <w:rsid w:val="00695BC1"/>
    <w:rsid w:val="006A2531"/>
    <w:rsid w:val="006B26C3"/>
    <w:rsid w:val="006C7370"/>
    <w:rsid w:val="007108FE"/>
    <w:rsid w:val="007211FC"/>
    <w:rsid w:val="00756C93"/>
    <w:rsid w:val="007668A4"/>
    <w:rsid w:val="007A534C"/>
    <w:rsid w:val="007C2CC2"/>
    <w:rsid w:val="007C3AEC"/>
    <w:rsid w:val="007C6726"/>
    <w:rsid w:val="007C7F08"/>
    <w:rsid w:val="00805D85"/>
    <w:rsid w:val="00822C8E"/>
    <w:rsid w:val="008243A3"/>
    <w:rsid w:val="008337F8"/>
    <w:rsid w:val="00854E1E"/>
    <w:rsid w:val="008879A2"/>
    <w:rsid w:val="00891EA2"/>
    <w:rsid w:val="008B2E9A"/>
    <w:rsid w:val="00905BF4"/>
    <w:rsid w:val="0091601F"/>
    <w:rsid w:val="00943AD7"/>
    <w:rsid w:val="00944456"/>
    <w:rsid w:val="009609FC"/>
    <w:rsid w:val="009676F9"/>
    <w:rsid w:val="0097020A"/>
    <w:rsid w:val="00985EBB"/>
    <w:rsid w:val="009875CF"/>
    <w:rsid w:val="00A06FC3"/>
    <w:rsid w:val="00A0722C"/>
    <w:rsid w:val="00A22BE8"/>
    <w:rsid w:val="00A25204"/>
    <w:rsid w:val="00A35CAB"/>
    <w:rsid w:val="00A5242F"/>
    <w:rsid w:val="00A57B4E"/>
    <w:rsid w:val="00A72A1A"/>
    <w:rsid w:val="00A945C3"/>
    <w:rsid w:val="00A945CE"/>
    <w:rsid w:val="00AA01A7"/>
    <w:rsid w:val="00AB12B5"/>
    <w:rsid w:val="00AC196D"/>
    <w:rsid w:val="00B1548A"/>
    <w:rsid w:val="00B16B3B"/>
    <w:rsid w:val="00B22BB5"/>
    <w:rsid w:val="00B57B11"/>
    <w:rsid w:val="00B77DE4"/>
    <w:rsid w:val="00B9234A"/>
    <w:rsid w:val="00CB7452"/>
    <w:rsid w:val="00CD7DB2"/>
    <w:rsid w:val="00D13378"/>
    <w:rsid w:val="00D71ED4"/>
    <w:rsid w:val="00D82A46"/>
    <w:rsid w:val="00DA7AFB"/>
    <w:rsid w:val="00DC71D5"/>
    <w:rsid w:val="00DE1059"/>
    <w:rsid w:val="00DE2B94"/>
    <w:rsid w:val="00E47B3C"/>
    <w:rsid w:val="00E84E00"/>
    <w:rsid w:val="00E95B0B"/>
    <w:rsid w:val="00EF4F48"/>
    <w:rsid w:val="00F0045A"/>
    <w:rsid w:val="00F11137"/>
    <w:rsid w:val="00F178C5"/>
    <w:rsid w:val="00F17CC8"/>
    <w:rsid w:val="00F3354F"/>
    <w:rsid w:val="00F651B8"/>
    <w:rsid w:val="00F74C64"/>
    <w:rsid w:val="00F84114"/>
    <w:rsid w:val="00FB7A47"/>
    <w:rsid w:val="00FC4549"/>
    <w:rsid w:val="00FF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153B"/>
    <w:rPr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54153B"/>
    <w:rPr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4153B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BodyTextIndent3Char1">
    <w:name w:val="Body Text Indent 3 Char1"/>
    <w:basedOn w:val="a0"/>
    <w:link w:val="3"/>
    <w:uiPriority w:val="99"/>
    <w:semiHidden/>
    <w:rsid w:val="00404407"/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4153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54153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footer"/>
    <w:basedOn w:val="a"/>
    <w:link w:val="a5"/>
    <w:uiPriority w:val="99"/>
    <w:rsid w:val="005415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54153B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54153B"/>
  </w:style>
  <w:style w:type="paragraph" w:styleId="a7">
    <w:name w:val="header"/>
    <w:basedOn w:val="a"/>
    <w:link w:val="a8"/>
    <w:uiPriority w:val="99"/>
    <w:rsid w:val="005415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4153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54153B"/>
    <w:pPr>
      <w:ind w:left="720"/>
    </w:pPr>
  </w:style>
  <w:style w:type="paragraph" w:customStyle="1" w:styleId="1">
    <w:name w:val="Обычный1"/>
    <w:uiPriority w:val="99"/>
    <w:rsid w:val="0054153B"/>
    <w:pPr>
      <w:snapToGrid w:val="0"/>
    </w:pPr>
    <w:rPr>
      <w:rFonts w:ascii="Arial" w:hAnsi="Arial" w:cs="Arial"/>
      <w:sz w:val="18"/>
      <w:szCs w:val="18"/>
    </w:rPr>
  </w:style>
  <w:style w:type="paragraph" w:customStyle="1" w:styleId="consnormal0">
    <w:name w:val="consnormal"/>
    <w:basedOn w:val="a"/>
    <w:uiPriority w:val="99"/>
    <w:rsid w:val="005415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05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footnote text"/>
    <w:basedOn w:val="a"/>
    <w:link w:val="ab"/>
    <w:rsid w:val="00805D85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rsid w:val="00805D85"/>
    <w:rPr>
      <w:rFonts w:ascii="Times New Roman" w:eastAsia="Times New Roman" w:hAnsi="Times New Roman"/>
    </w:rPr>
  </w:style>
  <w:style w:type="character" w:styleId="ac">
    <w:name w:val="footnote reference"/>
    <w:basedOn w:val="a0"/>
    <w:rsid w:val="00805D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5</cp:revision>
  <cp:lastPrinted>2020-05-14T07:14:00Z</cp:lastPrinted>
  <dcterms:created xsi:type="dcterms:W3CDTF">2024-05-20T07:57:00Z</dcterms:created>
  <dcterms:modified xsi:type="dcterms:W3CDTF">2024-06-18T11:51:00Z</dcterms:modified>
</cp:coreProperties>
</file>