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«ЕРЦЕВСКОЕ»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СОВЕТ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Четвёртого созыва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пятой сессии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октября 2018</w:t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207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Ерцево Коношского района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F12A8" w:rsidRPr="008F12A8" w:rsidRDefault="008F12A8" w:rsidP="008F12A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12A8">
        <w:rPr>
          <w:rFonts w:ascii="Times New Roman" w:eastAsia="Calibri" w:hAnsi="Times New Roman" w:cs="Times New Roman"/>
          <w:sz w:val="28"/>
          <w:szCs w:val="28"/>
        </w:rPr>
        <w:t xml:space="preserve">Отчет работы ЕЦД за три квартала 2018 года,  об установлении цен на концертные программы.  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8F12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Муниципальный Совет решил:</w:t>
      </w:r>
    </w:p>
    <w:p w:rsidR="008F12A8" w:rsidRPr="008F12A8" w:rsidRDefault="008F12A8" w:rsidP="008F12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цену  билета 100 рублей на взрослую дискотеку с 25 октября 2018 года.</w:t>
      </w: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Предоставить бухгалтеру ЕЦД отчет калькуляцию о заработанных на платных мероприятиях 46760 рублей на следующую сессию МС МО «Ерцевское».</w:t>
      </w:r>
    </w:p>
    <w:p w:rsidR="008F12A8" w:rsidRPr="008F12A8" w:rsidRDefault="008F12A8" w:rsidP="008F12A8">
      <w:pPr>
        <w:spacing w:after="0" w:line="240" w:lineRule="auto"/>
        <w:ind w:left="44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ind w:left="44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ind w:left="44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МО «Ерцевское»                                                                С.А. Гришин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«Ерцевское»                                                            Г.А. Науменко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8F12A8" w:rsidRPr="008F12A8" w:rsidRDefault="008F12A8" w:rsidP="008F12A8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«ЕРЦЕВСКОЕ»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СОВЕТ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Четвёртого созыва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пятой  сессии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 октября  2018 года</w:t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</w:t>
      </w: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208</w:t>
      </w: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п. Ерцево Коношского района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основных характеристик бюджета МО «Ерцевское» на 2019 год.</w:t>
      </w: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Совет</w:t>
      </w:r>
      <w:r w:rsidRPr="008F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МО «Ерцевское»                                                            С.А. Гришин 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«Ерцевское»                                                       Г.А. Науменко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МУНИЦИПАЛЬНОЕ  ОБРАЗОВАНИЕ   «ЕРЦЕВСКОЕ»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МУНИЦИПАЛЬНЫЙ  СОВЕТ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четвертого созыва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Тридцать пятой сессии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25  октября  2018  года                                                                          </w:t>
      </w: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209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рцево</w:t>
      </w:r>
      <w:proofErr w:type="spellEnd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Коношского  района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Архангельской области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Рассмотрения разработанного Положения </w:t>
      </w:r>
      <w:proofErr w:type="gramStart"/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удостоверении депутата муниципального Совета муниципального образования «Ерцевское»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удостоверении депутата МС 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«Ерцевское» 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Архангельской области </w:t>
      </w: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1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1.Удостоверение депутата МС муниципального образования «Ерцевское» Архангельской области (далее - </w:t>
      </w:r>
      <w:r w:rsidRPr="008F12A8"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  <w:lang w:eastAsia="ru-RU"/>
        </w:rPr>
        <w:t>удостоверение</w:t>
      </w: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  документом, подтверждающим полномочия депутата МС.</w:t>
      </w:r>
    </w:p>
    <w:p w:rsidR="008F12A8" w:rsidRPr="008F12A8" w:rsidRDefault="008F12A8" w:rsidP="008F1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2"/>
      <w:bookmarkEnd w:id="0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Start w:id="2" w:name="sub_1003"/>
      <w:bookmarkEnd w:id="1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изготавливается в соответствии с образцом и описанием, предусмотренным приложением № 1 к настоящему Положению.</w:t>
      </w:r>
    </w:p>
    <w:p w:rsidR="008F12A8" w:rsidRPr="008F12A8" w:rsidRDefault="008F12A8" w:rsidP="008F1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3.Изготовление удостоверений для депутатов МС МО обеспечивается председателем МС за счет средств бюджета муниципального образования «Ерцевское».</w:t>
      </w:r>
    </w:p>
    <w:p w:rsidR="008F12A8" w:rsidRPr="008F12A8" w:rsidRDefault="008F12A8" w:rsidP="008F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 </w:t>
      </w:r>
      <w:proofErr w:type="gramStart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 удостоверении, выдаваемом депутату МС расписывается</w:t>
      </w:r>
      <w:proofErr w:type="gramEnd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МС действующего созыва.</w:t>
      </w:r>
    </w:p>
    <w:p w:rsidR="008F12A8" w:rsidRPr="008F12A8" w:rsidRDefault="008F12A8" w:rsidP="008F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5.Удостоверение заверяется печатью председателя МС с обязательным захватом фотографии депутата.  </w:t>
      </w:r>
    </w:p>
    <w:p w:rsidR="008F12A8" w:rsidRPr="008F12A8" w:rsidRDefault="008F12A8" w:rsidP="008F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bookmarkStart w:id="3" w:name="sub_1004"/>
      <w:bookmarkEnd w:id="2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оформляется и вручается всем избранным депутатам </w:t>
      </w:r>
      <w:r w:rsidRPr="008F12A8">
        <w:rPr>
          <w:rFonts w:ascii="Times New Roman" w:eastAsia="Times New Roman" w:hAnsi="Times New Roman" w:cs="Times New Roman"/>
          <w:b/>
          <w:bCs/>
          <w:color w:val="0D0D0D"/>
          <w:sz w:val="26"/>
          <w:szCs w:val="24"/>
          <w:lang w:eastAsia="ru-RU"/>
        </w:rPr>
        <w:t>МС МО,</w:t>
      </w:r>
      <w:r w:rsidRPr="008F12A8"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  <w:lang w:eastAsia="ru-RU"/>
        </w:rPr>
        <w:t xml:space="preserve"> - 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 </w:t>
      </w:r>
      <w:bookmarkStart w:id="4" w:name="sub_1005"/>
      <w:bookmarkEnd w:id="3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под роспись в журнале учета выдачи удостоверений и нагрудных знаков.</w:t>
      </w:r>
    </w:p>
    <w:p w:rsidR="008F12A8" w:rsidRPr="008F12A8" w:rsidRDefault="008F12A8" w:rsidP="008F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7"/>
      <w:bookmarkEnd w:id="4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7.Депутат </w:t>
      </w:r>
      <w:r w:rsidRPr="008F12A8">
        <w:rPr>
          <w:rFonts w:ascii="Times New Roman" w:eastAsia="Times New Roman" w:hAnsi="Times New Roman" w:cs="Times New Roman"/>
          <w:b/>
          <w:bCs/>
          <w:color w:val="0D0D0D"/>
          <w:sz w:val="26"/>
          <w:szCs w:val="24"/>
          <w:lang w:eastAsia="ru-RU"/>
        </w:rPr>
        <w:t>МС МО</w:t>
      </w:r>
      <w:r w:rsidRPr="008F12A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обязан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целостность и сохранность   удостоверения.</w:t>
      </w:r>
    </w:p>
    <w:p w:rsidR="008F12A8" w:rsidRPr="008F12A8" w:rsidRDefault="008F12A8" w:rsidP="008F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 (порчи) депутатом </w:t>
      </w:r>
      <w:r w:rsidRPr="008F12A8">
        <w:rPr>
          <w:rFonts w:ascii="Times New Roman" w:eastAsia="Times New Roman" w:hAnsi="Times New Roman" w:cs="Times New Roman"/>
          <w:b/>
          <w:bCs/>
          <w:color w:val="0D0D0D"/>
          <w:sz w:val="26"/>
          <w:szCs w:val="24"/>
          <w:lang w:eastAsia="ru-RU"/>
        </w:rPr>
        <w:t xml:space="preserve">МС 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удостоверения, он обращается с письменным заявлением на имя председателя </w:t>
      </w:r>
      <w:r w:rsidRPr="008F12A8">
        <w:rPr>
          <w:rFonts w:ascii="Times New Roman" w:eastAsia="Times New Roman" w:hAnsi="Times New Roman" w:cs="Times New Roman"/>
          <w:b/>
          <w:bCs/>
          <w:color w:val="0D0D0D"/>
          <w:sz w:val="26"/>
          <w:szCs w:val="24"/>
          <w:lang w:eastAsia="ru-RU"/>
        </w:rPr>
        <w:t>МС</w:t>
      </w:r>
      <w:r w:rsidRPr="008F12A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просьбой о выдаче другого  удостоверения. В заявлении указывается причина утраты (порчи) удостоверения. Председатель МС повторно выдает депутату другое удостоверение с отметкой об этом в журнале учета выдачи удостоверений и нагрудных знаков.</w:t>
      </w:r>
    </w:p>
    <w:p w:rsidR="008F12A8" w:rsidRPr="008F12A8" w:rsidRDefault="008F12A8" w:rsidP="008F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bookmarkStart w:id="6" w:name="sub_1009"/>
      <w:bookmarkEnd w:id="5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Pr="008F12A8">
        <w:rPr>
          <w:rFonts w:ascii="Times New Roman" w:eastAsia="Times New Roman" w:hAnsi="Times New Roman" w:cs="Times New Roman"/>
          <w:b/>
          <w:bCs/>
          <w:color w:val="0D0D0D"/>
          <w:sz w:val="26"/>
          <w:szCs w:val="24"/>
          <w:lang w:eastAsia="ru-RU"/>
        </w:rPr>
        <w:t>МС</w:t>
      </w:r>
      <w:r w:rsidRPr="008F12A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пользуется удостоверением в течение всего срока полномочий. Право на использование удостоверения   прекращается по истечении срока полномочий депутата МС.</w:t>
      </w:r>
    </w:p>
    <w:p w:rsidR="008F12A8" w:rsidRPr="008F12A8" w:rsidRDefault="008F12A8" w:rsidP="008F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10"/>
      <w:bookmarkEnd w:id="6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bookmarkStart w:id="8" w:name="sub_1011"/>
      <w:bookmarkEnd w:id="7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срока полномочий </w:t>
      </w:r>
      <w:r w:rsidRPr="008F12A8">
        <w:rPr>
          <w:rFonts w:ascii="Times New Roman" w:eastAsia="Times New Roman" w:hAnsi="Times New Roman" w:cs="Times New Roman"/>
          <w:b/>
          <w:bCs/>
          <w:color w:val="0D0D0D"/>
          <w:sz w:val="26"/>
          <w:szCs w:val="24"/>
          <w:lang w:eastAsia="ru-RU"/>
        </w:rPr>
        <w:t xml:space="preserve">депутата МС </w:t>
      </w:r>
      <w:r w:rsidRPr="008F12A8">
        <w:rPr>
          <w:rFonts w:ascii="Times New Roman" w:eastAsia="Times New Roman" w:hAnsi="Times New Roman" w:cs="Times New Roman"/>
          <w:b/>
          <w:bCs/>
          <w:color w:val="26282F"/>
          <w:sz w:val="26"/>
          <w:szCs w:val="24"/>
          <w:lang w:eastAsia="ru-RU"/>
        </w:rPr>
        <w:t>о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чередного созыва, удостоверение считается недействительным, оно остаётся у лица, исполнявшего полномочия депутата </w:t>
      </w:r>
      <w:r w:rsidRPr="008F12A8">
        <w:rPr>
          <w:rFonts w:ascii="Times New Roman" w:eastAsia="Times New Roman" w:hAnsi="Times New Roman" w:cs="Times New Roman"/>
          <w:b/>
          <w:bCs/>
          <w:color w:val="1D1B11"/>
          <w:sz w:val="26"/>
          <w:szCs w:val="24"/>
          <w:lang w:eastAsia="ru-RU"/>
        </w:rPr>
        <w:t>МС</w:t>
      </w:r>
      <w:r w:rsidRPr="008F12A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памятного хранения.</w:t>
      </w:r>
    </w:p>
    <w:p w:rsidR="008F12A8" w:rsidRPr="008F12A8" w:rsidRDefault="008F12A8" w:rsidP="008F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12"/>
      <w:bookmarkEnd w:id="8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смерти депутата </w:t>
      </w:r>
      <w:r w:rsidRPr="008F12A8">
        <w:rPr>
          <w:rFonts w:ascii="Times New Roman" w:eastAsia="Times New Roman" w:hAnsi="Times New Roman" w:cs="Times New Roman"/>
          <w:b/>
          <w:bCs/>
          <w:color w:val="0D0D0D"/>
          <w:sz w:val="26"/>
          <w:szCs w:val="24"/>
          <w:lang w:eastAsia="ru-RU"/>
        </w:rPr>
        <w:t>МС</w:t>
      </w:r>
      <w:r w:rsidRPr="008F12A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  остаётся у членов его семьи для памятного хранения.</w:t>
      </w:r>
    </w:p>
    <w:p w:rsidR="008F12A8" w:rsidRPr="008F12A8" w:rsidRDefault="008F12A8" w:rsidP="008F1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"/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6479"/>
      </w:tblGrid>
      <w:tr w:rsidR="008F12A8" w:rsidRPr="008F12A8" w:rsidTr="004C178E">
        <w:tc>
          <w:tcPr>
            <w:tcW w:w="6479" w:type="dxa"/>
          </w:tcPr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b/>
                <w:bCs/>
                <w:color w:val="26282F"/>
                <w:sz w:val="26"/>
                <w:szCs w:val="24"/>
                <w:lang w:eastAsia="ru-RU"/>
              </w:rPr>
              <w:t xml:space="preserve">к </w:t>
            </w:r>
            <w:r w:rsidRPr="008F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Положению об удостоверении депутата МС муниципального образования  «Ерцевское»  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Архангельской области 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2A8" w:rsidRPr="008F12A8" w:rsidRDefault="008F12A8" w:rsidP="008F12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F12A8" w:rsidRPr="008F12A8" w:rsidRDefault="008F12A8" w:rsidP="008F12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 Образец </w:t>
      </w:r>
      <w:r w:rsidRPr="008F12A8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br/>
        <w:t xml:space="preserve">удостоверения депутата муниципального совета </w:t>
      </w:r>
    </w:p>
    <w:p w:rsidR="008F12A8" w:rsidRPr="008F12A8" w:rsidRDefault="008F12A8" w:rsidP="008F12A8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6"/>
          <w:szCs w:val="26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муниципального образования  «Ерцевское»  Архангельской области</w: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931"/>
      </w:tblGrid>
      <w:tr w:rsidR="008F12A8" w:rsidRPr="008F12A8" w:rsidTr="004C178E">
        <w:trPr>
          <w:trHeight w:val="2967"/>
        </w:trPr>
        <w:tc>
          <w:tcPr>
            <w:tcW w:w="5065" w:type="dxa"/>
          </w:tcPr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</w:tcPr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УДОСТОВЕРЕНИЕ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«левая сторона вкладки»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8F12A8" w:rsidRPr="008F12A8" w:rsidTr="004C178E">
        <w:trPr>
          <w:trHeight w:val="3825"/>
        </w:trPr>
        <w:tc>
          <w:tcPr>
            <w:tcW w:w="8613" w:type="dxa"/>
            <w:shd w:val="clear" w:color="auto" w:fill="auto"/>
          </w:tcPr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86"/>
            </w:tblGrid>
            <w:tr w:rsidR="008F12A8" w:rsidRPr="008F12A8" w:rsidTr="004C178E">
              <w:trPr>
                <w:trHeight w:val="1590"/>
              </w:trPr>
              <w:tc>
                <w:tcPr>
                  <w:tcW w:w="1382" w:type="dxa"/>
                </w:tcPr>
                <w:p w:rsidR="008F12A8" w:rsidRPr="008F12A8" w:rsidRDefault="008F12A8" w:rsidP="008F1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733425" cy="96202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</w:t>
            </w:r>
            <w:r w:rsidRPr="008F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F1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УДОСТОВЕРЕНИЕ  ДЕПУТАТА  МС МО «Ерцевское» 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«___» ____________20__г.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Продлено  с «___» ________20__г.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МС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_______________/______________/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(подпись)                (расшифровка подписи)</w:t>
            </w:r>
          </w:p>
          <w:p w:rsidR="008F12A8" w:rsidRPr="008F12A8" w:rsidRDefault="008F12A8" w:rsidP="008F12A8">
            <w:pPr>
              <w:ind w:firstLine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</w:tr>
    </w:tbl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«правая сторона вкладки»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</w:tblGrid>
      <w:tr w:rsidR="008F12A8" w:rsidRPr="008F12A8" w:rsidTr="004C178E">
        <w:trPr>
          <w:trHeight w:val="2826"/>
        </w:trPr>
        <w:tc>
          <w:tcPr>
            <w:tcW w:w="5061" w:type="dxa"/>
          </w:tcPr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77470</wp:posOffset>
                      </wp:positionV>
                      <wp:extent cx="838200" cy="1101090"/>
                      <wp:effectExtent l="0" t="0" r="19050" b="2286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101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2A8" w:rsidRPr="00244445" w:rsidRDefault="008F12A8" w:rsidP="008F12A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445">
                                    <w:rPr>
                                      <w:sz w:val="18"/>
                                      <w:szCs w:val="18"/>
                                    </w:rPr>
                                    <w:t>Фото 3х4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3.3pt;margin-top:6.1pt;width:66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">
                      <v:textbox>
                        <w:txbxContent>
                          <w:p w:rsidR="008F12A8" w:rsidRPr="00244445" w:rsidRDefault="008F12A8" w:rsidP="008F12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4445">
                              <w:rPr>
                                <w:sz w:val="18"/>
                                <w:szCs w:val="18"/>
                              </w:rPr>
                              <w:t>Фото 3х4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(фамилия)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(имя)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(отчество)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proofErr w:type="spellStart"/>
            <w:r w:rsidRPr="008F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8F1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  <w:r w:rsidRPr="008F1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(подпись депутата)</w:t>
            </w:r>
          </w:p>
          <w:p w:rsidR="008F12A8" w:rsidRPr="008F12A8" w:rsidRDefault="008F12A8" w:rsidP="008F12A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firstLine="7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</w:t>
      </w: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удостоверения депутата МС </w:t>
      </w:r>
      <w:r w:rsidRPr="008F12A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МО  «Ерцевское»  </w:t>
      </w:r>
    </w:p>
    <w:p w:rsidR="008F12A8" w:rsidRPr="008F12A8" w:rsidRDefault="008F12A8" w:rsidP="008F12A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D0D0D"/>
          <w:spacing w:val="2"/>
          <w:kern w:val="32"/>
          <w:sz w:val="26"/>
          <w:szCs w:val="26"/>
          <w:shd w:val="clear" w:color="auto" w:fill="FFFFFF"/>
          <w:lang w:eastAsia="ru-RU"/>
        </w:rPr>
      </w:pPr>
      <w:r w:rsidRPr="008F12A8">
        <w:rPr>
          <w:rFonts w:ascii="Times New Roman" w:eastAsia="Times New Roman" w:hAnsi="Times New Roman" w:cs="Times New Roman"/>
          <w:bCs/>
          <w:color w:val="0D0D0D"/>
          <w:kern w:val="32"/>
          <w:sz w:val="26"/>
          <w:szCs w:val="26"/>
          <w:lang w:eastAsia="ru-RU"/>
        </w:rPr>
        <w:t xml:space="preserve">Удостоверение депутата МС муниципального образования  «Ерцевское» Архангельской области представляет </w:t>
      </w:r>
      <w:r w:rsidRPr="008F12A8">
        <w:rPr>
          <w:rFonts w:ascii="Times New Roman" w:eastAsia="Times New Roman" w:hAnsi="Times New Roman" w:cs="Times New Roman"/>
          <w:bCs/>
          <w:color w:val="0D0D0D"/>
          <w:spacing w:val="2"/>
          <w:kern w:val="32"/>
          <w:sz w:val="26"/>
          <w:szCs w:val="26"/>
          <w:shd w:val="clear" w:color="auto" w:fill="FFFFFF"/>
          <w:lang w:eastAsia="ru-RU"/>
        </w:rPr>
        <w:t>книжечку в твердом переплёте, цвет обложки   -  темно-красный, размером в развернутом виде 200х70 мм.</w:t>
      </w:r>
    </w:p>
    <w:p w:rsidR="008F12A8" w:rsidRPr="008F12A8" w:rsidRDefault="008F12A8" w:rsidP="008F12A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D0D0D"/>
          <w:spacing w:val="2"/>
          <w:kern w:val="32"/>
          <w:sz w:val="26"/>
          <w:szCs w:val="26"/>
          <w:shd w:val="clear" w:color="auto" w:fill="FFFFFF"/>
          <w:lang w:eastAsia="ru-RU"/>
        </w:rPr>
      </w:pPr>
      <w:r w:rsidRPr="008F12A8">
        <w:rPr>
          <w:rFonts w:ascii="Times New Roman" w:eastAsia="Times New Roman" w:hAnsi="Times New Roman" w:cs="Times New Roman"/>
          <w:bCs/>
          <w:color w:val="0D0D0D"/>
          <w:spacing w:val="2"/>
          <w:kern w:val="32"/>
          <w:sz w:val="26"/>
          <w:szCs w:val="26"/>
          <w:shd w:val="clear" w:color="auto" w:fill="FFFFFF"/>
          <w:lang w:eastAsia="ru-RU"/>
        </w:rPr>
        <w:t>На лицевой стороне обложки   заглавными буквами  размещены слова «УДОСТОВЕРЕНИЕ», которые выполнены тиснением под золото.</w:t>
      </w: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Внутренняя сторона удостоверения имеет две  вклейки (правая и левая) белого цвета. Все  надписи во внутренней части удостоверения пишутся черным цветом.</w:t>
      </w: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proofErr w:type="gramStart"/>
      <w:r w:rsidRPr="008F1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proofErr w:type="gramEnd"/>
      <w:r w:rsidRPr="008F1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8F1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левой</w:t>
      </w:r>
      <w:proofErr w:type="gramEnd"/>
      <w:r w:rsidRPr="008F1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сторонне вклейки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 размещена следующая информация:</w:t>
      </w: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в верхнем левом углу размещается Герб  муниципального образования  «</w:t>
      </w:r>
      <w:proofErr w:type="spellStart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Ерцеское</w:t>
      </w:r>
      <w:proofErr w:type="spellEnd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в верхней части  размещаются слова 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УДОСТОВЕРЕНИЕ ДЕПУТАТА МС МО «Ерцевское»</w:t>
      </w: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пишутся заглавными буквами жирным шрифтом:  «</w:t>
      </w: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удостоверение депутата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 МО»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более крупный шрифт, слова «</w:t>
      </w: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Ерцевское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 более мелкий шрифт.</w:t>
      </w: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 ниже в две строки пишутся слова: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Выдано «___» ____________20__г.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Продлено  с «___» ________20__г.»;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4)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 две строки пишутся слова: </w:t>
      </w:r>
    </w:p>
    <w:p w:rsidR="008F12A8" w:rsidRPr="008F12A8" w:rsidRDefault="008F12A8" w:rsidP="008F1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Председатель МС _______________/______________/».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8F12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            (расшифровка подписи)</w:t>
      </w:r>
    </w:p>
    <w:p w:rsidR="008F12A8" w:rsidRPr="008F12A8" w:rsidRDefault="008F12A8" w:rsidP="008F12A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0"/>
          <w:szCs w:val="20"/>
          <w:lang w:eastAsia="ru-RU"/>
        </w:rPr>
      </w:pPr>
    </w:p>
    <w:p w:rsidR="008F12A8" w:rsidRPr="008F12A8" w:rsidRDefault="008F12A8" w:rsidP="008F1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proofErr w:type="gramStart"/>
      <w:r w:rsidRPr="008F1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proofErr w:type="gramEnd"/>
      <w:r w:rsidRPr="008F1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Start"/>
      <w:r w:rsidRPr="008F1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правой</w:t>
      </w:r>
      <w:proofErr w:type="gramEnd"/>
      <w:r w:rsidRPr="008F12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сторонне вклейки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удостоверения размещена следующая информация:</w:t>
      </w:r>
    </w:p>
    <w:p w:rsidR="008F12A8" w:rsidRPr="008F12A8" w:rsidRDefault="008F12A8" w:rsidP="008F12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F12A8">
        <w:rPr>
          <w:rFonts w:ascii="Times New Roman" w:eastAsia="Calibri" w:hAnsi="Times New Roman" w:cs="Times New Roman"/>
        </w:rPr>
        <w:t>в верхнем левом углу -  место для фотографии размером 30х40мм;</w:t>
      </w:r>
    </w:p>
    <w:p w:rsidR="008F12A8" w:rsidRPr="008F12A8" w:rsidRDefault="008F12A8" w:rsidP="008F12A8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F12A8">
        <w:rPr>
          <w:rFonts w:ascii="Times New Roman" w:eastAsia="Calibri" w:hAnsi="Times New Roman" w:cs="Times New Roman"/>
        </w:rPr>
        <w:t xml:space="preserve">   с правой стороны от фотографии расположены строки для написания фамилии, имени и отчества депутата;</w:t>
      </w:r>
    </w:p>
    <w:p w:rsidR="008F12A8" w:rsidRPr="008F12A8" w:rsidRDefault="008F12A8" w:rsidP="008F12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F12A8">
        <w:rPr>
          <w:rFonts w:ascii="Times New Roman" w:eastAsia="Calibri" w:hAnsi="Times New Roman" w:cs="Times New Roman"/>
        </w:rPr>
        <w:t xml:space="preserve"> ниже   располагается строка для подписи (расшифровки подписи) депутата;</w:t>
      </w:r>
    </w:p>
    <w:p w:rsidR="008F12A8" w:rsidRPr="008F12A8" w:rsidRDefault="008F12A8" w:rsidP="008F12A8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F12A8">
        <w:rPr>
          <w:rFonts w:ascii="Times New Roman" w:eastAsia="Calibri" w:hAnsi="Times New Roman" w:cs="Times New Roman"/>
        </w:rPr>
        <w:t>под фотографией  в нижнем левом углу  -  место для печати председателя МС.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12A8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proofErr w:type="gramStart"/>
      <w:r w:rsidRPr="008F12A8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Pr="008F1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12A8">
        <w:rPr>
          <w:rFonts w:ascii="Times New Roman" w:eastAsia="Times New Roman" w:hAnsi="Times New Roman" w:cs="Times New Roman"/>
          <w:lang w:eastAsia="ru-RU"/>
        </w:rPr>
        <w:t xml:space="preserve">Совета  МО «Ерцевское»                                                                    С.А. Гришин 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12A8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gramStart"/>
      <w:r w:rsidRPr="008F12A8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12A8">
        <w:rPr>
          <w:rFonts w:ascii="Times New Roman" w:eastAsia="Times New Roman" w:hAnsi="Times New Roman" w:cs="Times New Roman"/>
          <w:lang w:eastAsia="ru-RU"/>
        </w:rPr>
        <w:t>образования  «Ерцевское»                                                               Г.А. Науменко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   «ЕРЦЕВСКОЕ»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пятой    сессии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октября  2018  года                                                        </w:t>
      </w: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210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Ерцево  Коношского  района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должностного оклада заместителю Главы муниципального образования «Ерцевское»</w:t>
      </w: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Главы МО «Ерцевское» </w:t>
      </w: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Муниципальный Совет решил:</w:t>
      </w: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должностной оклад заместителю Главы муниципального образования «Ерцевское» в сумме 4 955,0 (четыре тысячи девятьсот пятьдесят пять) рублей с 18 октября 2018 года.</w:t>
      </w: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  МО «Ерцевское»</w:t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С. А. Гришин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«Ерцевское»               </w:t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Г. А. Науменко 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   «ЕРЦЕВСКОЕ»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пятой   сессии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октября 2018  года                                                        </w:t>
      </w: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211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Ерцево  Коношского  района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Об обращении в суд по поводу сноса аварийного дома по ул. Гагарина-7.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                         Муниципальный Совет решил: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1 . Обратиться с иском  в суд об обязательстве собственников о сносе аварийного не жилого дома по адресу ул. Гагарина -7 </w:t>
      </w:r>
    </w:p>
    <w:p w:rsidR="008F12A8" w:rsidRPr="008F12A8" w:rsidRDefault="008F12A8" w:rsidP="008F12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Председатель  </w:t>
      </w:r>
      <w:proofErr w:type="gramStart"/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муниципального</w:t>
      </w:r>
      <w:proofErr w:type="gramEnd"/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Совета     МО «Ерцевское»</w:t>
      </w: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                С. А. Гришин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Глава  </w:t>
      </w:r>
      <w:proofErr w:type="gramStart"/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муниципального</w:t>
      </w:r>
      <w:proofErr w:type="gramEnd"/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образования  «Ерцевское»               </w:t>
      </w: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              Г. А. Науменко 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   «ЕРЦЕВСКОЕ»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пятой   сессии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октября  2018  года                                                                          </w:t>
      </w: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212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Ерцево  Коношского  района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новой школе.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о строительстве новой  школы 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Муниципальный Совет решил:</w:t>
      </w:r>
    </w:p>
    <w:p w:rsidR="008F12A8" w:rsidRPr="008F12A8" w:rsidRDefault="008F12A8" w:rsidP="008F12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строительстве и сроках сдачи  новой школы  принять к сведению</w:t>
      </w:r>
    </w:p>
    <w:p w:rsidR="008F12A8" w:rsidRPr="008F12A8" w:rsidRDefault="008F12A8" w:rsidP="008F12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  МО «Ерцевское»</w:t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С. А. Гришин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«Ерцевское»               </w:t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Г. А. Науменко 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ОБРАЗОВАНИЕ   «ЕРЦЕВСКОЕ»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 СОВЕТ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четвертого созыва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пятой    сессии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октября  2018  года                                                        </w:t>
      </w:r>
      <w:r w:rsidRPr="008F1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213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Ерцево  Коношского  района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О депутатском запросе в прокуратуру Коношского района, в государственную жилищную инспекцию Архангельской области о нарушении </w:t>
      </w:r>
      <w:proofErr w:type="gramStart"/>
      <w:r w:rsidRPr="008F12A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процедуры проведения общего собрания собственников жилых помещений</w:t>
      </w:r>
      <w:proofErr w:type="gramEnd"/>
      <w:r w:rsidRPr="008F12A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в многоквартирных домах МО «Ерцевское» управляющей компанией ООО «ЛУЧ» и отмене установленных тарифов по содержанию жилых помещений в многоквартирных домах с 01.12.2018 года.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Заслушав и обсудив информацию  о возможном нарушении </w:t>
      </w:r>
      <w:proofErr w:type="gramStart"/>
      <w:r w:rsidRPr="008F12A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процедуры проведения общего собрания собственников жилых помещений</w:t>
      </w:r>
      <w:proofErr w:type="gramEnd"/>
      <w:r w:rsidRPr="008F12A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многоквартирных  домах.</w:t>
      </w:r>
    </w:p>
    <w:p w:rsidR="008F12A8" w:rsidRPr="008F12A8" w:rsidRDefault="008F12A8" w:rsidP="008F1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Муниципальный Совет</w:t>
      </w:r>
      <w:r w:rsidRPr="008F12A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8F12A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решил:</w:t>
      </w:r>
    </w:p>
    <w:p w:rsidR="008F12A8" w:rsidRPr="008F12A8" w:rsidRDefault="008F12A8" w:rsidP="008F12A8">
      <w:pPr>
        <w:numPr>
          <w:ilvl w:val="0"/>
          <w:numId w:val="3"/>
        </w:numPr>
        <w:shd w:val="clear" w:color="auto" w:fill="FFFFFF"/>
        <w:spacing w:after="90" w:line="240" w:lineRule="auto"/>
        <w:ind w:firstLine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gramStart"/>
      <w:r w:rsidRPr="008F12A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Обратиться до 10 ноября  2018 года  в ООО «Луч» о предоставлении протокола общего собрания с указанием количества присутствующих на данном собрании и количестве всех собственников жилья, для обращения  с депутатским запросом в прокуратуру Коношского района,  в государственную жилищную инспекцию Архангельской области о нарушении процедуры проведения общего собрания собственников жилых помещений в многоквартирных домах МО «Ерцевское» управляющей компанией ООО «ЛУЧ» и</w:t>
      </w:r>
      <w:proofErr w:type="gramEnd"/>
      <w:r w:rsidRPr="008F12A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отмене установленных тарифов по содержанию жилых помещений в многоквартирных домах с 01.12.2018 года.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</w:t>
      </w:r>
      <w:proofErr w:type="gramStart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   МО «Ерцевское»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С. А. Гришин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gramStart"/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«Ерцевское»               </w:t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Г. А. Науменко 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   «ЕРЦЕВСКОЕ»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пятой сессии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октября 2018  года                                                                           </w:t>
      </w: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214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Ерцево  Коношского  района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доходную и расходную части бюджета МО «Ерцевское» на 2018 год</w:t>
      </w: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приватизацией (продажей) здания кормоцех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«Стандарт Сервис» по договору № 1 от 15.08.2018 года</w:t>
      </w: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бюджет МО «Ерцевское»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Доходы: 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 1140 2053100000 410            +476 000,00    продажа основных средств   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Расходы: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314 0102 1110010010 121 (211)   +155285,50 расходы на зарплату Главе;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314 0102 1110010010 129 (213)   +44199,10   расходы на отчисления с з/</w:t>
      </w:r>
      <w:proofErr w:type="spellStart"/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proofErr w:type="gramEnd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Главе;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314 0104 1200010010 122 (212)   +41542,00  командировочные расходы;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314 0404 1200010010 244 (221)   +2000   расходы на связь;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314 0404 1200010010 244 (225)   +8000   расходы администрации;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314 0404 1200010010 244 (226)   +224973,40   расходы по услугам.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увеличение доходной и расходной частей на сумму 476 000,00.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2A8" w:rsidRPr="008F12A8" w:rsidRDefault="008F12A8" w:rsidP="008F12A8">
      <w:pPr>
        <w:tabs>
          <w:tab w:val="left" w:pos="22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GoBack"/>
      <w:bookmarkEnd w:id="10"/>
    </w:p>
    <w:p w:rsidR="008F12A8" w:rsidRPr="008F12A8" w:rsidRDefault="008F12A8" w:rsidP="008F12A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  МО «Ерцевское»</w:t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С. А. Гришин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«Ерцевское»               </w:t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Г. А. Науменко 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   «ЕРЦЕВСКОЕ»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СОВЕТ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пятой   сессии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октября  2018  года                                                                          </w:t>
      </w: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215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Ерцево  Коношского  района</w:t>
      </w:r>
    </w:p>
    <w:p w:rsidR="008F12A8" w:rsidRPr="008F12A8" w:rsidRDefault="008F12A8" w:rsidP="008F1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изменении структуры администрации муниципального образования «Ерцевское»</w:t>
      </w: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8 статьи 37 Федерального закона от 06.10.2003 №131-ФЗ «Об общих принципах организации местного самоуправления в Российской Федераций», статьи 32 Устава муниципального образования «Ерцевское», в целях совершенствования структуры администрации муниципального образования «Ерцевское», повышения эффективного управления деятельностью администрации и оптимизации бюджетных расходов </w:t>
      </w:r>
      <w:proofErr w:type="gramEnd"/>
    </w:p>
    <w:p w:rsidR="008F12A8" w:rsidRPr="008F12A8" w:rsidRDefault="008F12A8" w:rsidP="008F1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 решил:</w:t>
      </w:r>
    </w:p>
    <w:p w:rsidR="008F12A8" w:rsidRPr="008F12A8" w:rsidRDefault="008F12A8" w:rsidP="008F1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2A8" w:rsidRPr="008F12A8" w:rsidRDefault="008F12A8" w:rsidP="008F1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1.Сократить  в администрации муниципального образования «Ерцевское»   0,5 ставки специалиста муниципальной службы.  </w:t>
      </w:r>
    </w:p>
    <w:p w:rsidR="008F12A8" w:rsidRPr="008F12A8" w:rsidRDefault="008F12A8" w:rsidP="008F12A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2A8" w:rsidRPr="008F12A8" w:rsidRDefault="008F12A8" w:rsidP="008F1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Внести соответствующие изменения в структуру администрации      </w:t>
      </w:r>
    </w:p>
    <w:p w:rsidR="008F12A8" w:rsidRPr="008F12A8" w:rsidRDefault="008F12A8" w:rsidP="008F1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муниципального образования «Ерцевское»  и ввести их в действие </w:t>
      </w:r>
    </w:p>
    <w:p w:rsidR="008F12A8" w:rsidRPr="008F12A8" w:rsidRDefault="008F12A8" w:rsidP="008F1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с 01 января 2019 года. </w:t>
      </w:r>
    </w:p>
    <w:p w:rsidR="008F12A8" w:rsidRPr="008F12A8" w:rsidRDefault="008F12A8" w:rsidP="008F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  МО «Ерцевское»</w:t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С. А. Гришин</w:t>
      </w:r>
    </w:p>
    <w:p w:rsidR="008F12A8" w:rsidRPr="008F12A8" w:rsidRDefault="008F12A8" w:rsidP="008F12A8">
      <w:pPr>
        <w:tabs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gramStart"/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F12A8" w:rsidRPr="008F12A8" w:rsidRDefault="008F12A8" w:rsidP="008F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«Ерцевское»               </w:t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Г. А. Науменко </w:t>
      </w:r>
    </w:p>
    <w:p w:rsidR="00D21364" w:rsidRPr="008F12A8" w:rsidRDefault="00D21364" w:rsidP="008F12A8">
      <w:pPr>
        <w:spacing w:line="240" w:lineRule="auto"/>
        <w:rPr>
          <w:rFonts w:ascii="Times New Roman" w:hAnsi="Times New Roman" w:cs="Times New Roman"/>
        </w:rPr>
      </w:pPr>
    </w:p>
    <w:sectPr w:rsidR="00D21364" w:rsidRPr="008F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DD4"/>
    <w:multiLevelType w:val="hybridMultilevel"/>
    <w:tmpl w:val="AEE0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4974"/>
    <w:multiLevelType w:val="hybridMultilevel"/>
    <w:tmpl w:val="7B74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A4157"/>
    <w:multiLevelType w:val="hybridMultilevel"/>
    <w:tmpl w:val="B5DC5938"/>
    <w:lvl w:ilvl="0" w:tplc="F8FA3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1E"/>
    <w:rsid w:val="008F12A8"/>
    <w:rsid w:val="00C6471E"/>
    <w:rsid w:val="00D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1954</Words>
  <Characters>11140</Characters>
  <Application>Microsoft Office Word</Application>
  <DocSecurity>0</DocSecurity>
  <Lines>92</Lines>
  <Paragraphs>26</Paragraphs>
  <ScaleCrop>false</ScaleCrop>
  <Company>UralSOFT</Company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2018-12-04T10:33:00Z</dcterms:created>
  <dcterms:modified xsi:type="dcterms:W3CDTF">2018-12-04T10:35:00Z</dcterms:modified>
</cp:coreProperties>
</file>