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CC" w:rsidRPr="00172E25" w:rsidRDefault="000836CC" w:rsidP="000836CC">
      <w:pPr>
        <w:ind w:right="141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bookmark1"/>
      <w:r w:rsidRPr="00172E25">
        <w:rPr>
          <w:rFonts w:ascii="Times New Roman" w:hAnsi="Times New Roman" w:cs="Times New Roman"/>
          <w:b/>
          <w:sz w:val="25"/>
          <w:szCs w:val="25"/>
        </w:rPr>
        <w:t>ГЛАВА  ЕРЦЕВСКОГО СЕЛЬСКОГО ПОСЕЛЕНИЯ</w:t>
      </w:r>
      <w:r w:rsidRPr="00172E25">
        <w:rPr>
          <w:rFonts w:ascii="Times New Roman" w:hAnsi="Times New Roman" w:cs="Times New Roman"/>
          <w:b/>
          <w:sz w:val="25"/>
          <w:szCs w:val="25"/>
        </w:rPr>
        <w:br/>
        <w:t>КОНОШСКОГО РАЙОНА</w:t>
      </w:r>
    </w:p>
    <w:p w:rsidR="000836CC" w:rsidRPr="00172E25" w:rsidRDefault="000836CC" w:rsidP="000836CC">
      <w:pPr>
        <w:ind w:right="14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2E25">
        <w:rPr>
          <w:rFonts w:ascii="Times New Roman" w:hAnsi="Times New Roman" w:cs="Times New Roman"/>
          <w:b/>
          <w:sz w:val="25"/>
          <w:szCs w:val="25"/>
        </w:rPr>
        <w:t xml:space="preserve"> АРХАНГЕЛЬСКОЙ ОБЛАСТИ</w:t>
      </w:r>
    </w:p>
    <w:p w:rsidR="000836CC" w:rsidRPr="00172E25" w:rsidRDefault="000836CC" w:rsidP="000836C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0836CC" w:rsidRPr="00172E25" w:rsidRDefault="000836CC" w:rsidP="000836C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0836CC" w:rsidRPr="00172E25" w:rsidRDefault="000836CC" w:rsidP="000836C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0836CC" w:rsidRPr="00172E25" w:rsidRDefault="000836CC" w:rsidP="000836CC">
      <w:pPr>
        <w:jc w:val="center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РАСПОРЯЖЕНИЕ</w:t>
      </w:r>
    </w:p>
    <w:p w:rsidR="000836CC" w:rsidRPr="00172E25" w:rsidRDefault="000836CC" w:rsidP="000836C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0836CC" w:rsidRPr="00172E25" w:rsidRDefault="000836CC" w:rsidP="000836CC">
      <w:pPr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 xml:space="preserve">от 28 декабря 2020 года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№ 75</w:t>
      </w:r>
    </w:p>
    <w:p w:rsidR="000836CC" w:rsidRPr="00172E25" w:rsidRDefault="000836CC" w:rsidP="000836CC">
      <w:pPr>
        <w:rPr>
          <w:rFonts w:ascii="Times New Roman" w:hAnsi="Times New Roman" w:cs="Times New Roman"/>
          <w:sz w:val="25"/>
          <w:szCs w:val="25"/>
        </w:rPr>
      </w:pPr>
    </w:p>
    <w:p w:rsidR="000836CC" w:rsidRPr="00172E25" w:rsidRDefault="000836CC" w:rsidP="000836CC">
      <w:pPr>
        <w:jc w:val="center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п. Ерцево Коношского района</w:t>
      </w:r>
    </w:p>
    <w:p w:rsidR="000836CC" w:rsidRPr="00172E25" w:rsidRDefault="000836CC" w:rsidP="000836CC">
      <w:pPr>
        <w:jc w:val="center"/>
        <w:rPr>
          <w:rFonts w:ascii="Times New Roman" w:hAnsi="Times New Roman" w:cs="Times New Roman"/>
          <w:sz w:val="25"/>
          <w:szCs w:val="25"/>
        </w:rPr>
      </w:pPr>
      <w:r w:rsidRPr="00172E25">
        <w:rPr>
          <w:rFonts w:ascii="Times New Roman" w:hAnsi="Times New Roman" w:cs="Times New Roman"/>
          <w:sz w:val="25"/>
          <w:szCs w:val="25"/>
        </w:rPr>
        <w:t>Архангельской области</w:t>
      </w:r>
    </w:p>
    <w:p w:rsidR="000836CC" w:rsidRDefault="000836CC" w:rsidP="000836CC">
      <w:pPr>
        <w:jc w:val="center"/>
        <w:rPr>
          <w:b/>
          <w:sz w:val="28"/>
          <w:szCs w:val="28"/>
        </w:rPr>
      </w:pPr>
    </w:p>
    <w:p w:rsidR="000836CC" w:rsidRPr="000836CC" w:rsidRDefault="000836CC" w:rsidP="000836C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836CC">
        <w:rPr>
          <w:rFonts w:ascii="Times New Roman" w:hAnsi="Times New Roman" w:cs="Times New Roman"/>
          <w:b/>
          <w:sz w:val="25"/>
          <w:szCs w:val="25"/>
        </w:rPr>
        <w:t>Об утверждении Порядка исполнения бюджета муниципального образования «Ерцевское»</w:t>
      </w:r>
    </w:p>
    <w:p w:rsidR="000836CC" w:rsidRPr="000836CC" w:rsidRDefault="000836CC" w:rsidP="000836C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836CC">
        <w:rPr>
          <w:rFonts w:ascii="Times New Roman" w:hAnsi="Times New Roman" w:cs="Times New Roman"/>
          <w:b/>
          <w:sz w:val="25"/>
          <w:szCs w:val="25"/>
        </w:rPr>
        <w:t>по источникам финансирования дефицита</w:t>
      </w:r>
    </w:p>
    <w:p w:rsidR="000836CC" w:rsidRPr="000836CC" w:rsidRDefault="000836CC" w:rsidP="000836C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836CC">
        <w:rPr>
          <w:rFonts w:ascii="Times New Roman" w:hAnsi="Times New Roman" w:cs="Times New Roman"/>
          <w:b/>
          <w:sz w:val="25"/>
          <w:szCs w:val="25"/>
        </w:rPr>
        <w:t>бюджета муниципального образования</w:t>
      </w:r>
    </w:p>
    <w:p w:rsidR="000836CC" w:rsidRPr="000836CC" w:rsidRDefault="000836CC" w:rsidP="000836C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0836CC" w:rsidRPr="000836CC" w:rsidRDefault="000836CC" w:rsidP="000836CC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0836CC" w:rsidRPr="000836CC" w:rsidRDefault="000836CC" w:rsidP="000836CC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36CC">
        <w:rPr>
          <w:rFonts w:ascii="Times New Roman" w:hAnsi="Times New Roman" w:cs="Times New Roman"/>
          <w:sz w:val="25"/>
          <w:szCs w:val="25"/>
        </w:rPr>
        <w:t>В соответствии со статьей 219.2 Бюджетного кодекса Российской Федерации приказываю:</w:t>
      </w:r>
    </w:p>
    <w:p w:rsidR="000836CC" w:rsidRPr="000836CC" w:rsidRDefault="000836CC" w:rsidP="000836CC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836CC" w:rsidRPr="000836CC" w:rsidRDefault="000836CC" w:rsidP="000836CC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836CC">
        <w:rPr>
          <w:rFonts w:ascii="Times New Roman" w:hAnsi="Times New Roman" w:cs="Times New Roman"/>
          <w:sz w:val="25"/>
          <w:szCs w:val="25"/>
        </w:rPr>
        <w:t>1. Утвердить прилагаемый Порядок исполнения бюджета муниципального образования «Ерцевское» по источникам финансирования дефицита бюджета муниципального образования.</w:t>
      </w:r>
    </w:p>
    <w:p w:rsidR="000836CC" w:rsidRPr="000836CC" w:rsidRDefault="000836CC" w:rsidP="000836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</w:p>
    <w:p w:rsidR="000836CC" w:rsidRPr="000836CC" w:rsidRDefault="000836CC" w:rsidP="000836CC">
      <w:pPr>
        <w:jc w:val="both"/>
        <w:rPr>
          <w:rFonts w:ascii="Times New Roman" w:hAnsi="Times New Roman" w:cs="Times New Roman"/>
          <w:sz w:val="25"/>
          <w:szCs w:val="25"/>
        </w:rPr>
      </w:pPr>
      <w:r w:rsidRPr="000836CC">
        <w:rPr>
          <w:rFonts w:ascii="Times New Roman" w:hAnsi="Times New Roman" w:cs="Times New Roman"/>
          <w:sz w:val="25"/>
          <w:szCs w:val="25"/>
        </w:rPr>
        <w:tab/>
        <w:t>2. Настоящий Приказ  вступает в силу с 01 января 2021 года.</w:t>
      </w:r>
    </w:p>
    <w:p w:rsidR="000836CC" w:rsidRDefault="000836CC" w:rsidP="000836CC">
      <w:pPr>
        <w:jc w:val="both"/>
        <w:rPr>
          <w:sz w:val="28"/>
          <w:szCs w:val="28"/>
        </w:rPr>
      </w:pPr>
    </w:p>
    <w:p w:rsidR="000836CC" w:rsidRDefault="000836CC" w:rsidP="000836C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Глава</w:t>
      </w:r>
      <w:r w:rsidRPr="00172E25">
        <w:rPr>
          <w:rFonts w:ascii="Times New Roman" w:hAnsi="Times New Roman" w:cs="Times New Roman"/>
          <w:sz w:val="25"/>
          <w:szCs w:val="25"/>
        </w:rPr>
        <w:t xml:space="preserve"> МО «</w:t>
      </w:r>
      <w:r>
        <w:rPr>
          <w:rFonts w:ascii="Times New Roman" w:hAnsi="Times New Roman" w:cs="Times New Roman"/>
          <w:sz w:val="25"/>
          <w:szCs w:val="25"/>
        </w:rPr>
        <w:t>Ерцевское</w:t>
      </w:r>
      <w:r w:rsidRPr="00172E25">
        <w:rPr>
          <w:rFonts w:ascii="Times New Roman" w:hAnsi="Times New Roman" w:cs="Times New Roman"/>
          <w:sz w:val="25"/>
          <w:szCs w:val="25"/>
        </w:rPr>
        <w:t xml:space="preserve">»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>Г.А.Науменко</w:t>
      </w:r>
    </w:p>
    <w:p w:rsidR="000836CC" w:rsidRPr="00064C23" w:rsidRDefault="000836CC" w:rsidP="000836CC">
      <w:pPr>
        <w:jc w:val="both"/>
        <w:rPr>
          <w:sz w:val="28"/>
          <w:szCs w:val="28"/>
        </w:rPr>
      </w:pPr>
    </w:p>
    <w:p w:rsidR="000836CC" w:rsidRDefault="000836CC" w:rsidP="000836CC">
      <w:pPr>
        <w:jc w:val="both"/>
      </w:pPr>
    </w:p>
    <w:p w:rsidR="000836CC" w:rsidRDefault="000836CC" w:rsidP="000836CC">
      <w:pPr>
        <w:ind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0836CC" w:rsidRDefault="000836CC" w:rsidP="00612DBE">
      <w:pPr>
        <w:ind w:left="5540" w:right="20"/>
        <w:rPr>
          <w:rFonts w:ascii="Times New Roman" w:hAnsi="Times New Roman" w:cs="Times New Roman"/>
        </w:rPr>
      </w:pPr>
    </w:p>
    <w:p w:rsidR="00612DBE" w:rsidRPr="00612DBE" w:rsidRDefault="00612DBE" w:rsidP="00612DBE">
      <w:pPr>
        <w:ind w:left="5540" w:right="20"/>
        <w:rPr>
          <w:rFonts w:ascii="Times New Roman" w:hAnsi="Times New Roman" w:cs="Times New Roman"/>
        </w:rPr>
      </w:pPr>
      <w:bookmarkStart w:id="1" w:name="_GoBack"/>
      <w:bookmarkEnd w:id="1"/>
      <w:r w:rsidRPr="00612DBE">
        <w:rPr>
          <w:rFonts w:ascii="Times New Roman" w:hAnsi="Times New Roman" w:cs="Times New Roman"/>
        </w:rPr>
        <w:lastRenderedPageBreak/>
        <w:t xml:space="preserve">УТВЕРЖДЕН </w:t>
      </w:r>
      <w:r w:rsidR="000836CC">
        <w:rPr>
          <w:rFonts w:ascii="Times New Roman" w:hAnsi="Times New Roman" w:cs="Times New Roman"/>
        </w:rPr>
        <w:t>распоряжением</w:t>
      </w:r>
      <w:r w:rsidRPr="00612DBE">
        <w:rPr>
          <w:rFonts w:ascii="Times New Roman" w:hAnsi="Times New Roman" w:cs="Times New Roman"/>
        </w:rPr>
        <w:t xml:space="preserve"> администрации МО «</w:t>
      </w:r>
      <w:r w:rsidR="000836CC">
        <w:rPr>
          <w:rFonts w:ascii="Times New Roman" w:hAnsi="Times New Roman" w:cs="Times New Roman"/>
        </w:rPr>
        <w:t>Ерцевское</w:t>
      </w:r>
      <w:r w:rsidRPr="00612DBE">
        <w:rPr>
          <w:rFonts w:ascii="Times New Roman" w:hAnsi="Times New Roman" w:cs="Times New Roman"/>
        </w:rPr>
        <w:t>»</w:t>
      </w:r>
    </w:p>
    <w:p w:rsidR="00612DBE" w:rsidRDefault="00612DBE" w:rsidP="00612DBE">
      <w:pPr>
        <w:spacing w:after="540"/>
        <w:ind w:left="5540"/>
        <w:rPr>
          <w:rFonts w:ascii="Times New Roman" w:hAnsi="Times New Roman" w:cs="Times New Roman"/>
        </w:rPr>
      </w:pPr>
      <w:r w:rsidRPr="00612DBE">
        <w:rPr>
          <w:rFonts w:ascii="Times New Roman" w:hAnsi="Times New Roman" w:cs="Times New Roman"/>
        </w:rPr>
        <w:t xml:space="preserve">от </w:t>
      </w:r>
      <w:r w:rsidR="00A90F0D">
        <w:rPr>
          <w:rFonts w:ascii="Times New Roman" w:hAnsi="Times New Roman" w:cs="Times New Roman"/>
        </w:rPr>
        <w:t xml:space="preserve"> </w:t>
      </w:r>
      <w:r w:rsidR="000836CC">
        <w:rPr>
          <w:rFonts w:ascii="Times New Roman" w:hAnsi="Times New Roman" w:cs="Times New Roman"/>
        </w:rPr>
        <w:t>28 декабря 2020</w:t>
      </w:r>
      <w:r w:rsidRPr="00612DBE">
        <w:rPr>
          <w:rFonts w:ascii="Times New Roman" w:hAnsi="Times New Roman" w:cs="Times New Roman"/>
        </w:rPr>
        <w:t xml:space="preserve"> года №</w:t>
      </w:r>
      <w:r w:rsidR="000836CC">
        <w:rPr>
          <w:rFonts w:ascii="Times New Roman" w:hAnsi="Times New Roman" w:cs="Times New Roman"/>
        </w:rPr>
        <w:t xml:space="preserve"> 75</w:t>
      </w:r>
      <w:r w:rsidRPr="00612DBE">
        <w:rPr>
          <w:rFonts w:ascii="Times New Roman" w:hAnsi="Times New Roman" w:cs="Times New Roman"/>
        </w:rPr>
        <w:t xml:space="preserve"> </w:t>
      </w:r>
    </w:p>
    <w:p w:rsidR="00FD439C" w:rsidRDefault="006C7C46" w:rsidP="00A90F0D">
      <w:pPr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bookmark2"/>
      <w:bookmarkEnd w:id="0"/>
      <w:r w:rsidRPr="00A90F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 исполнения бюджета муниципального образования «</w:t>
      </w:r>
      <w:r w:rsidR="000836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Ерцевское</w:t>
      </w:r>
      <w:r w:rsidRPr="00A90F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</w:p>
    <w:p w:rsidR="00A90F0D" w:rsidRPr="00A90F0D" w:rsidRDefault="006C7C46" w:rsidP="00A90F0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</w:t>
      </w:r>
      <w:r w:rsidR="00A90F0D" w:rsidRPr="00A90F0D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 муниципального </w:t>
      </w:r>
      <w:r w:rsidR="000836CC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90F0D" w:rsidRPr="00A90F0D">
        <w:rPr>
          <w:rFonts w:ascii="Times New Roman" w:hAnsi="Times New Roman" w:cs="Times New Roman"/>
          <w:b/>
          <w:sz w:val="28"/>
          <w:szCs w:val="28"/>
        </w:rPr>
        <w:t>.</w:t>
      </w:r>
    </w:p>
    <w:p w:rsidR="003F2D73" w:rsidRDefault="00483BD5">
      <w:pPr>
        <w:pStyle w:val="22"/>
        <w:keepNext/>
        <w:keepLines/>
        <w:shd w:val="clear" w:color="auto" w:fill="auto"/>
        <w:spacing w:before="0" w:after="0" w:line="643" w:lineRule="exact"/>
      </w:pPr>
      <w:r>
        <w:t xml:space="preserve"> I. Общие положения</w:t>
      </w:r>
      <w:bookmarkEnd w:id="2"/>
    </w:p>
    <w:p w:rsidR="003F2D73" w:rsidRDefault="00483BD5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355" w:lineRule="exact"/>
        <w:ind w:left="20" w:right="20" w:firstLine="720"/>
        <w:jc w:val="both"/>
      </w:pPr>
      <w:r>
        <w:t xml:space="preserve">Настоящий Порядок регламентирует процедуру исполнения </w:t>
      </w:r>
      <w:r w:rsidR="0058170C" w:rsidRPr="0058170C">
        <w:t>бюджета муниципального образования «</w:t>
      </w:r>
      <w:r w:rsidR="000836CC">
        <w:t>Ерцевское</w:t>
      </w:r>
      <w:r w:rsidR="0058170C" w:rsidRPr="0058170C">
        <w:t>»</w:t>
      </w:r>
      <w:r>
        <w:t xml:space="preserve"> (далее </w:t>
      </w:r>
      <w:r w:rsidR="0058170C">
        <w:rPr>
          <w:rStyle w:val="23"/>
        </w:rPr>
        <w:t>–</w:t>
      </w:r>
      <w:r>
        <w:rPr>
          <w:rStyle w:val="23"/>
        </w:rPr>
        <w:t xml:space="preserve"> </w:t>
      </w:r>
      <w:r>
        <w:t>бюджет</w:t>
      </w:r>
      <w:r w:rsidR="0058170C">
        <w:t xml:space="preserve"> муниципального </w:t>
      </w:r>
      <w:r w:rsidR="000836CC">
        <w:t>образования</w:t>
      </w:r>
      <w:r>
        <w:t xml:space="preserve">) по </w:t>
      </w:r>
      <w:r w:rsidR="00BD6EFC">
        <w:t>источникам финансирования дефицита бюджета муниципального района</w:t>
      </w:r>
      <w:r>
        <w:t>.</w:t>
      </w:r>
    </w:p>
    <w:p w:rsidR="003F2D73" w:rsidRPr="00635FFA" w:rsidRDefault="00BD6EFC">
      <w:pPr>
        <w:pStyle w:val="3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355" w:lineRule="exact"/>
        <w:ind w:left="20" w:right="20" w:firstLine="720"/>
        <w:jc w:val="both"/>
      </w:pPr>
      <w:r>
        <w:t xml:space="preserve">Организацию исполнения бюджета </w:t>
      </w:r>
      <w:r w:rsidRPr="0058170C">
        <w:t>муниципального образования «</w:t>
      </w:r>
      <w:r w:rsidR="000836CC">
        <w:t>Ерцевское</w:t>
      </w:r>
      <w:r w:rsidRPr="0058170C">
        <w:t>»</w:t>
      </w:r>
      <w:r>
        <w:t xml:space="preserve"> осуществляет </w:t>
      </w:r>
      <w:r w:rsidR="000836CC">
        <w:t>администрация</w:t>
      </w:r>
      <w:r w:rsidR="002A732C" w:rsidRPr="002A732C">
        <w:t xml:space="preserve"> МО «</w:t>
      </w:r>
      <w:r w:rsidR="000836CC">
        <w:t>Ерцевское</w:t>
      </w:r>
      <w:r w:rsidR="002A732C" w:rsidRPr="002A732C">
        <w:t xml:space="preserve">» </w:t>
      </w:r>
      <w:r w:rsidR="00483BD5" w:rsidRPr="002A732C">
        <w:t xml:space="preserve">(далее - </w:t>
      </w:r>
      <w:r w:rsidR="000836CC">
        <w:t>администрация</w:t>
      </w:r>
      <w:r w:rsidR="00483BD5" w:rsidRPr="002A732C">
        <w:t>)</w:t>
      </w:r>
      <w:r w:rsidR="00483BD5">
        <w:t xml:space="preserve"> на основе</w:t>
      </w:r>
      <w:r>
        <w:t xml:space="preserve"> </w:t>
      </w:r>
      <w:r w:rsidRPr="0077461C">
        <w:rPr>
          <w:color w:val="auto"/>
        </w:rPr>
        <w:t>утвержденной сводной бюджетной росписи бюджета муниципального образования «</w:t>
      </w:r>
      <w:r w:rsidR="000836CC">
        <w:rPr>
          <w:color w:val="auto"/>
        </w:rPr>
        <w:t>Ерцевское</w:t>
      </w:r>
      <w:r w:rsidRPr="0077461C">
        <w:rPr>
          <w:color w:val="auto"/>
        </w:rPr>
        <w:t>»  и кассового плана исполнения бюджета муниципального образования «</w:t>
      </w:r>
      <w:r w:rsidR="000836CC">
        <w:rPr>
          <w:color w:val="auto"/>
        </w:rPr>
        <w:t>Ерцевское</w:t>
      </w:r>
      <w:r w:rsidRPr="0077461C">
        <w:rPr>
          <w:color w:val="auto"/>
        </w:rPr>
        <w:t>»</w:t>
      </w:r>
      <w:r>
        <w:rPr>
          <w:color w:val="auto"/>
        </w:rPr>
        <w:t>.</w:t>
      </w:r>
    </w:p>
    <w:p w:rsidR="00635FFA" w:rsidRDefault="00635FFA" w:rsidP="00635FFA">
      <w:pPr>
        <w:pStyle w:val="3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355" w:lineRule="exact"/>
        <w:ind w:left="20" w:right="20" w:firstLine="720"/>
        <w:jc w:val="both"/>
      </w:pPr>
      <w:r>
        <w:t xml:space="preserve">Исполнение </w:t>
      </w:r>
      <w:r w:rsidRPr="0058170C">
        <w:t>бюджета муниципального</w:t>
      </w:r>
      <w:r>
        <w:t xml:space="preserve"> </w:t>
      </w:r>
      <w:r w:rsidR="000836CC">
        <w:t>образования</w:t>
      </w:r>
      <w:r>
        <w:t xml:space="preserve"> по источникам финансирования дефицита бюджета осуществляется главными администраторами источников финансирования дефицита бюджета муниципального </w:t>
      </w:r>
      <w:r w:rsidR="000836CC">
        <w:t>образования</w:t>
      </w:r>
      <w:r>
        <w:t xml:space="preserve"> в соответствии с требованиями Бюджетного кодекса Российской Федерации, настоящим Порядком и другими порядками, регулирующими особенности бюджетного процесса </w:t>
      </w:r>
      <w:r w:rsidRPr="0058170C">
        <w:t>муниципального образования «</w:t>
      </w:r>
      <w:r w:rsidR="000836CC">
        <w:t>Ерцевское</w:t>
      </w:r>
      <w:r w:rsidRPr="0058170C">
        <w:t>»</w:t>
      </w:r>
      <w:r w:rsidR="00AB0A26">
        <w:t xml:space="preserve"> и в соответствии со </w:t>
      </w:r>
      <w:r w:rsidR="00AB0A26" w:rsidRPr="0077461C">
        <w:rPr>
          <w:color w:val="auto"/>
        </w:rPr>
        <w:t>сводной бюджетной роспис</w:t>
      </w:r>
      <w:r w:rsidR="00AB0A26">
        <w:rPr>
          <w:color w:val="auto"/>
        </w:rPr>
        <w:t>ью</w:t>
      </w:r>
      <w:r w:rsidR="00AB0A26" w:rsidRPr="0077461C">
        <w:rPr>
          <w:color w:val="auto"/>
        </w:rPr>
        <w:t xml:space="preserve"> бюджета</w:t>
      </w:r>
      <w:r w:rsidR="00AB0A26">
        <w:rPr>
          <w:color w:val="auto"/>
        </w:rPr>
        <w:t xml:space="preserve"> муниципального </w:t>
      </w:r>
      <w:r w:rsidR="000836CC">
        <w:rPr>
          <w:color w:val="auto"/>
        </w:rPr>
        <w:t>образования</w:t>
      </w:r>
      <w:r w:rsidR="00AB0A26">
        <w:rPr>
          <w:color w:val="auto"/>
        </w:rPr>
        <w:t>, за исключением операций по управлению остатками средств на едином счете бюджета</w:t>
      </w:r>
      <w:r>
        <w:t>.</w:t>
      </w:r>
    </w:p>
    <w:p w:rsidR="003F2D73" w:rsidRDefault="00483BD5">
      <w:pPr>
        <w:pStyle w:val="3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355" w:lineRule="exact"/>
        <w:ind w:left="20" w:right="20" w:firstLine="720"/>
        <w:jc w:val="both"/>
      </w:pPr>
      <w:r>
        <w:t>Кассовое обслуживание исполнения бюджета</w:t>
      </w:r>
      <w:r w:rsidR="00903C1A">
        <w:t xml:space="preserve"> </w:t>
      </w:r>
      <w:r w:rsidR="00903C1A" w:rsidRPr="0058170C">
        <w:t>муниципального</w:t>
      </w:r>
      <w:r w:rsidR="00903C1A">
        <w:t xml:space="preserve"> </w:t>
      </w:r>
      <w:r w:rsidR="000836CC">
        <w:t>образования</w:t>
      </w:r>
      <w:r>
        <w:t xml:space="preserve"> осуществляется Управлением Федерального казначейства по Архангельской области и Ненецкому автономному округу (далее - Управление) с открытием и ведением лицевых счетов главным администраторам источников финансирования дефицита бюджета на основании Соглашения, заключенного между </w:t>
      </w:r>
      <w:r w:rsidR="00903C1A">
        <w:t>администрацией муниципального образования «</w:t>
      </w:r>
      <w:r w:rsidR="000836CC">
        <w:t>Ерцевское</w:t>
      </w:r>
      <w:r w:rsidR="00903C1A">
        <w:t>»</w:t>
      </w:r>
      <w:r>
        <w:t xml:space="preserve"> и Управлением, об осуществлении органами Федерального казначейства отдельных функций по исполнению бюджета </w:t>
      </w:r>
      <w:r w:rsidR="00903C1A">
        <w:t>муниципального образования «</w:t>
      </w:r>
      <w:r w:rsidR="000836CC">
        <w:t>Ерцевское</w:t>
      </w:r>
      <w:r w:rsidR="00903C1A">
        <w:t xml:space="preserve">» </w:t>
      </w:r>
      <w:r>
        <w:t>при кассовом обслуживании исполнения бюджета органами Федерального казначейства.</w:t>
      </w:r>
    </w:p>
    <w:p w:rsidR="000E05BB" w:rsidRDefault="000E05BB" w:rsidP="00B637F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E05BB" w:rsidRDefault="000E05BB" w:rsidP="00B637F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E05BB" w:rsidRDefault="000E05BB" w:rsidP="00B637F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109A1" w:rsidRDefault="00483BD5" w:rsidP="00B637F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637FA">
        <w:rPr>
          <w:rFonts w:ascii="Times New Roman" w:hAnsi="Times New Roman" w:cs="Times New Roman"/>
          <w:b/>
          <w:sz w:val="25"/>
          <w:szCs w:val="25"/>
        </w:rPr>
        <w:t xml:space="preserve">II. Исполнение  бюджета </w:t>
      </w:r>
      <w:r w:rsidR="00AF0587" w:rsidRPr="00B637FA">
        <w:rPr>
          <w:rFonts w:ascii="Times New Roman" w:hAnsi="Times New Roman" w:cs="Times New Roman"/>
          <w:b/>
          <w:sz w:val="25"/>
          <w:szCs w:val="25"/>
        </w:rPr>
        <w:t>муниципального образования «</w:t>
      </w:r>
      <w:r w:rsidR="000836CC">
        <w:rPr>
          <w:rFonts w:ascii="Times New Roman" w:hAnsi="Times New Roman" w:cs="Times New Roman"/>
          <w:b/>
          <w:sz w:val="25"/>
          <w:szCs w:val="25"/>
        </w:rPr>
        <w:t>Ерцевское</w:t>
      </w:r>
      <w:r w:rsidR="00AF0587" w:rsidRPr="00B637FA">
        <w:rPr>
          <w:rFonts w:ascii="Times New Roman" w:hAnsi="Times New Roman" w:cs="Times New Roman"/>
          <w:b/>
          <w:sz w:val="25"/>
          <w:szCs w:val="25"/>
        </w:rPr>
        <w:t>» по</w:t>
      </w:r>
      <w:r w:rsidRPr="00B637F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4966">
        <w:rPr>
          <w:rFonts w:ascii="Times New Roman" w:hAnsi="Times New Roman" w:cs="Times New Roman"/>
          <w:b/>
          <w:sz w:val="25"/>
          <w:szCs w:val="25"/>
        </w:rPr>
        <w:t>источникам финансирования дефицита</w:t>
      </w:r>
    </w:p>
    <w:p w:rsidR="00B637FA" w:rsidRDefault="00574966" w:rsidP="00B637F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бюджета муниципального </w:t>
      </w:r>
      <w:r w:rsidR="000836CC">
        <w:rPr>
          <w:rFonts w:ascii="Times New Roman" w:hAnsi="Times New Roman" w:cs="Times New Roman"/>
          <w:b/>
          <w:sz w:val="25"/>
          <w:szCs w:val="25"/>
        </w:rPr>
        <w:t>образования</w:t>
      </w:r>
    </w:p>
    <w:p w:rsidR="00574966" w:rsidRPr="00B637FA" w:rsidRDefault="00574966" w:rsidP="00B637F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F2D73" w:rsidRDefault="00483BD5" w:rsidP="00CC7809">
      <w:pPr>
        <w:pStyle w:val="3"/>
        <w:shd w:val="clear" w:color="auto" w:fill="auto"/>
        <w:spacing w:before="0" w:after="0" w:line="355" w:lineRule="exact"/>
        <w:ind w:left="20" w:right="20" w:firstLine="680"/>
        <w:jc w:val="both"/>
      </w:pPr>
      <w:r>
        <w:t xml:space="preserve">2. Исполнение бюджета </w:t>
      </w:r>
      <w:r w:rsidR="00004861" w:rsidRPr="0058170C">
        <w:t>муниципального</w:t>
      </w:r>
      <w:r w:rsidR="00004861">
        <w:t xml:space="preserve"> </w:t>
      </w:r>
      <w:r w:rsidR="000836CC">
        <w:t>образования</w:t>
      </w:r>
      <w:r w:rsidR="00004861">
        <w:t xml:space="preserve"> </w:t>
      </w:r>
      <w:r w:rsidR="00555FD1">
        <w:t xml:space="preserve">по </w:t>
      </w:r>
      <w:r w:rsidR="005E727B">
        <w:t xml:space="preserve">источникам финансирования дефицита бюджета </w:t>
      </w:r>
      <w:r>
        <w:t>предусматривает:</w:t>
      </w:r>
    </w:p>
    <w:p w:rsidR="00E110C5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</w:pPr>
      <w:r>
        <w:t xml:space="preserve">- </w:t>
      </w:r>
      <w:r w:rsidR="00483BD5">
        <w:t>принятие и учет бюджетных и денежных обязательств;</w:t>
      </w:r>
    </w:p>
    <w:p w:rsidR="00E110C5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</w:pPr>
      <w:r>
        <w:t>-</w:t>
      </w:r>
      <w:r w:rsidR="00483BD5">
        <w:t xml:space="preserve"> подтверждение денежных обязательств; </w:t>
      </w:r>
    </w:p>
    <w:p w:rsidR="00E110C5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</w:pPr>
      <w:r>
        <w:t>-</w:t>
      </w:r>
      <w:r w:rsidR="00E110C5">
        <w:t xml:space="preserve"> </w:t>
      </w:r>
      <w:r w:rsidR="00483BD5">
        <w:t>санкционирование оплаты денежных обязательств;</w:t>
      </w:r>
    </w:p>
    <w:p w:rsidR="00E110C5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</w:pPr>
      <w:r>
        <w:t>-</w:t>
      </w:r>
      <w:r w:rsidR="00483BD5">
        <w:t xml:space="preserve"> подтверждение исполнения денежных обязательств. </w:t>
      </w:r>
    </w:p>
    <w:p w:rsidR="00555FD1" w:rsidRDefault="00483BD5" w:rsidP="00555FD1">
      <w:pPr>
        <w:pStyle w:val="3"/>
        <w:shd w:val="clear" w:color="auto" w:fill="auto"/>
        <w:spacing w:before="0" w:after="0" w:line="355" w:lineRule="exact"/>
        <w:ind w:right="20" w:firstLine="700"/>
        <w:jc w:val="both"/>
      </w:pPr>
      <w:r>
        <w:t xml:space="preserve">2.1. </w:t>
      </w:r>
      <w:r w:rsidR="00555FD1">
        <w:t xml:space="preserve">Главные администраторы источников финансирования дефицита бюджета муниципального </w:t>
      </w:r>
      <w:r w:rsidR="000836CC">
        <w:t>образования</w:t>
      </w:r>
      <w:r w:rsidR="00555FD1">
        <w:t xml:space="preserve"> принимают бюджетные обязательства путем заключения муниципальных контрактов, договоров с органами Федерального казначейства о предоставлении бюджетных кредитов, договоров о предоставлении муниципальных гарантий с правом регрессного требования, иных договоров с физическими, юридическими лицами или в соответствии с законами, иными правовыми актами, соглашениями.</w:t>
      </w:r>
    </w:p>
    <w:p w:rsidR="00555FD1" w:rsidRDefault="00483BD5" w:rsidP="00555FD1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 xml:space="preserve">Учет бюджетных и денежных обязательств </w:t>
      </w:r>
      <w:r w:rsidR="00555FD1">
        <w:t xml:space="preserve">главных администраторов источников финансирования дефицита бюджета муниципального </w:t>
      </w:r>
      <w:r w:rsidR="000836CC">
        <w:t>образования</w:t>
      </w:r>
      <w:r w:rsidR="00555FD1">
        <w:t xml:space="preserve"> </w:t>
      </w:r>
      <w:r>
        <w:t>осуществляется Управлением в порядк</w:t>
      </w:r>
      <w:r w:rsidR="00555FD1">
        <w:t>е</w:t>
      </w:r>
      <w:r>
        <w:t xml:space="preserve">, </w:t>
      </w:r>
      <w:r w:rsidR="00555FD1">
        <w:t>установленном министерством финансов Архангельской области.</w:t>
      </w:r>
    </w:p>
    <w:p w:rsidR="003F2D73" w:rsidRDefault="00CF7C43" w:rsidP="00555FD1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>2.2.</w:t>
      </w:r>
      <w:r w:rsidR="00DF7449">
        <w:t xml:space="preserve"> Главные администраторы источников финансирования дефицита бюджета муниципального </w:t>
      </w:r>
      <w:r w:rsidR="000836CC">
        <w:t>образования</w:t>
      </w:r>
      <w:r w:rsidR="00DF7449">
        <w:t xml:space="preserve"> </w:t>
      </w:r>
      <w:r w:rsidR="00483BD5">
        <w:t>подтвержда</w:t>
      </w:r>
      <w:r w:rsidR="00DF7449">
        <w:t>ю</w:t>
      </w:r>
      <w:r w:rsidR="00483BD5">
        <w:t xml:space="preserve">т обязанность оплатить денежные обязательства за счет средств бюджета </w:t>
      </w:r>
      <w:r w:rsidR="000869E6" w:rsidRPr="005277E7">
        <w:rPr>
          <w:color w:val="auto"/>
        </w:rPr>
        <w:t xml:space="preserve">муниципального </w:t>
      </w:r>
      <w:r w:rsidR="000836CC">
        <w:rPr>
          <w:color w:val="auto"/>
        </w:rPr>
        <w:t>образования</w:t>
      </w:r>
      <w:r w:rsidR="000869E6">
        <w:t xml:space="preserve"> </w:t>
      </w:r>
      <w:r w:rsidR="00483BD5">
        <w:t>в соответствии с платежными документами.</w:t>
      </w:r>
    </w:p>
    <w:p w:rsidR="003F2D73" w:rsidRDefault="004E7E74" w:rsidP="004E7E74">
      <w:pPr>
        <w:pStyle w:val="3"/>
        <w:shd w:val="clear" w:color="auto" w:fill="auto"/>
        <w:spacing w:before="0" w:after="0" w:line="355" w:lineRule="exact"/>
        <w:ind w:right="20"/>
        <w:jc w:val="both"/>
        <w:rPr>
          <w:color w:val="auto"/>
        </w:rPr>
      </w:pPr>
      <w:r>
        <w:rPr>
          <w:color w:val="auto"/>
        </w:rPr>
        <w:tab/>
        <w:t>2.3.</w:t>
      </w:r>
      <w:r w:rsidR="00483BD5" w:rsidRPr="0038172F">
        <w:rPr>
          <w:color w:val="auto"/>
        </w:rPr>
        <w:t>Санкционирование оплаты денежных обязательств</w:t>
      </w:r>
      <w:r w:rsidR="00FF6753">
        <w:rPr>
          <w:color w:val="auto"/>
        </w:rPr>
        <w:t xml:space="preserve"> г</w:t>
      </w:r>
      <w:r w:rsidR="00FF6753">
        <w:t xml:space="preserve">лавных администраторов источников финансирования дефицита бюджета муниципального </w:t>
      </w:r>
      <w:r w:rsidR="000836CC">
        <w:t xml:space="preserve">образования </w:t>
      </w:r>
      <w:r w:rsidR="00483BD5" w:rsidRPr="0038172F">
        <w:rPr>
          <w:color w:val="auto"/>
        </w:rPr>
        <w:t>осуществляется Управлением в</w:t>
      </w:r>
      <w:r w:rsidR="00FF6753">
        <w:rPr>
          <w:color w:val="auto"/>
        </w:rPr>
        <w:t xml:space="preserve"> порядке, установленном</w:t>
      </w:r>
      <w:r w:rsidR="00483BD5" w:rsidRPr="0038172F">
        <w:rPr>
          <w:color w:val="auto"/>
        </w:rPr>
        <w:t xml:space="preserve"> </w:t>
      </w:r>
      <w:r w:rsidR="000836CC">
        <w:rPr>
          <w:color w:val="auto"/>
        </w:rPr>
        <w:t>администрацией муниципального образования «Ерцевское»</w:t>
      </w:r>
      <w:r w:rsidR="00483BD5" w:rsidRPr="0038172F">
        <w:rPr>
          <w:color w:val="auto"/>
        </w:rPr>
        <w:t>.</w:t>
      </w:r>
    </w:p>
    <w:p w:rsidR="00E1782D" w:rsidRPr="0038172F" w:rsidRDefault="00E1782D" w:rsidP="004E7E74">
      <w:pPr>
        <w:pStyle w:val="3"/>
        <w:shd w:val="clear" w:color="auto" w:fill="auto"/>
        <w:spacing w:before="0" w:after="0" w:line="355" w:lineRule="exact"/>
        <w:ind w:right="20"/>
        <w:jc w:val="both"/>
        <w:rPr>
          <w:color w:val="auto"/>
        </w:rPr>
      </w:pPr>
      <w:r>
        <w:rPr>
          <w:color w:val="auto"/>
        </w:rPr>
        <w:tab/>
        <w:t xml:space="preserve">Оплата денежных обязательств по источникам </w:t>
      </w:r>
      <w:r>
        <w:t xml:space="preserve">финансирования дефицита бюджета муниципального </w:t>
      </w:r>
      <w:r w:rsidR="000836CC">
        <w:t>образования</w:t>
      </w:r>
      <w:r w:rsidR="00F20657">
        <w:t xml:space="preserve"> осуществляется в пределах доведенных до главных администраторов источников финансирования дефицита бюджета бюджетных ассигнований.</w:t>
      </w:r>
    </w:p>
    <w:p w:rsidR="003F2D73" w:rsidRDefault="004E7E74" w:rsidP="004E7E74">
      <w:pPr>
        <w:pStyle w:val="3"/>
        <w:shd w:val="clear" w:color="auto" w:fill="auto"/>
        <w:tabs>
          <w:tab w:val="left" w:pos="0"/>
        </w:tabs>
        <w:spacing w:before="0" w:after="0" w:line="355" w:lineRule="exact"/>
        <w:ind w:right="20"/>
        <w:jc w:val="both"/>
      </w:pPr>
      <w:r>
        <w:tab/>
        <w:t>2.4.</w:t>
      </w:r>
      <w:r w:rsidR="00483BD5"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</w:t>
      </w:r>
      <w:r w:rsidR="007C3C7B">
        <w:t xml:space="preserve">с единого счета бюджета муниципального </w:t>
      </w:r>
      <w:r w:rsidR="000836CC">
        <w:t>образования</w:t>
      </w:r>
      <w:r w:rsidR="007C3C7B">
        <w:t xml:space="preserve"> </w:t>
      </w:r>
      <w:r w:rsidR="00483BD5">
        <w:t xml:space="preserve"> в пользу физических или юридических лиц, бюджетов бюджетной системы Российской Федерации.</w:t>
      </w:r>
    </w:p>
    <w:p w:rsidR="003F2D73" w:rsidRDefault="00D24272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>Информация о проведенных операциях главны</w:t>
      </w:r>
      <w:r w:rsidR="005A77BB">
        <w:t>ми</w:t>
      </w:r>
      <w:r>
        <w:t xml:space="preserve"> администратор</w:t>
      </w:r>
      <w:r w:rsidR="005A77BB">
        <w:t>ами</w:t>
      </w:r>
      <w:r>
        <w:t xml:space="preserve"> источников финансирования дефицита бюджета ежедневно отражается в </w:t>
      </w:r>
      <w:r w:rsidR="00483BD5">
        <w:t>выписк</w:t>
      </w:r>
      <w:r>
        <w:t>ах</w:t>
      </w:r>
      <w:r w:rsidR="00483BD5">
        <w:t xml:space="preserve"> из лицевых счетов и приложения</w:t>
      </w:r>
      <w:r>
        <w:t>х</w:t>
      </w:r>
      <w:r w:rsidR="00483BD5">
        <w:t xml:space="preserve"> к выпискам из лицевых счетов, а также </w:t>
      </w:r>
      <w:r>
        <w:t xml:space="preserve">в </w:t>
      </w:r>
      <w:r w:rsidR="00483BD5">
        <w:t>отчет</w:t>
      </w:r>
      <w:r>
        <w:t>ах</w:t>
      </w:r>
      <w:r w:rsidR="00483BD5">
        <w:t xml:space="preserve"> о состоянии лицевых счетов 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lastRenderedPageBreak/>
        <w:t xml:space="preserve">Управление направляет </w:t>
      </w:r>
      <w:r w:rsidR="000836CC">
        <w:t>администрации</w:t>
      </w:r>
      <w:r>
        <w:t xml:space="preserve"> информацию об операциях по кассовому обслуживанию исполнения бюджета</w:t>
      </w:r>
      <w:r w:rsidR="00874989">
        <w:t xml:space="preserve"> </w:t>
      </w:r>
      <w:r w:rsidR="00874989" w:rsidRPr="005277E7">
        <w:rPr>
          <w:color w:val="auto"/>
        </w:rPr>
        <w:t xml:space="preserve">муниципального </w:t>
      </w:r>
      <w:r w:rsidR="000836CC">
        <w:rPr>
          <w:color w:val="auto"/>
        </w:rPr>
        <w:t>образования</w:t>
      </w:r>
      <w:r>
        <w:t xml:space="preserve"> в электронном виде в соответствии с Регламентом о порядке и условиях обмена информацией между Управлением и </w:t>
      </w:r>
      <w:r w:rsidR="000836CC">
        <w:t>администрацией</w:t>
      </w:r>
      <w:r w:rsidR="00874989">
        <w:t xml:space="preserve"> муниципального образования «</w:t>
      </w:r>
      <w:r w:rsidR="000836CC">
        <w:t>Ерцевское</w:t>
      </w:r>
      <w:r w:rsidR="00874989">
        <w:t>»</w:t>
      </w:r>
      <w:r>
        <w:t xml:space="preserve"> при кассовом обслуживании исполнения бюджета </w:t>
      </w:r>
      <w:r w:rsidR="00874989">
        <w:t>муниципального образования «</w:t>
      </w:r>
      <w:r w:rsidR="000836CC">
        <w:t>Ерцевское</w:t>
      </w:r>
      <w:r w:rsidR="00874989">
        <w:t xml:space="preserve">» </w:t>
      </w:r>
      <w:r>
        <w:t xml:space="preserve">в условиях открытия в Управлении лицевых счетов главным администраторам источников финансирования дефицита бюджета </w:t>
      </w:r>
      <w:r w:rsidR="00874989">
        <w:t>муниципального образования «</w:t>
      </w:r>
      <w:r w:rsidR="000836CC">
        <w:t>Ерцевское</w:t>
      </w:r>
      <w:r w:rsidR="00874989">
        <w:t>»</w:t>
      </w:r>
      <w:r>
        <w:t>.</w:t>
      </w:r>
    </w:p>
    <w:sectPr w:rsidR="003F2D73" w:rsidSect="003F2D73">
      <w:type w:val="continuous"/>
      <w:pgSz w:w="11909" w:h="16834"/>
      <w:pgMar w:top="1289" w:right="928" w:bottom="1155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D4" w:rsidRDefault="007147D4" w:rsidP="003F2D73">
      <w:r>
        <w:separator/>
      </w:r>
    </w:p>
  </w:endnote>
  <w:endnote w:type="continuationSeparator" w:id="0">
    <w:p w:rsidR="007147D4" w:rsidRDefault="007147D4" w:rsidP="003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D4" w:rsidRDefault="007147D4"/>
  </w:footnote>
  <w:footnote w:type="continuationSeparator" w:id="0">
    <w:p w:rsidR="007147D4" w:rsidRDefault="007147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969"/>
    <w:multiLevelType w:val="multilevel"/>
    <w:tmpl w:val="4B324E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72490"/>
    <w:multiLevelType w:val="multilevel"/>
    <w:tmpl w:val="253E40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73"/>
    <w:rsid w:val="00004861"/>
    <w:rsid w:val="0005079F"/>
    <w:rsid w:val="00070D3B"/>
    <w:rsid w:val="000836CC"/>
    <w:rsid w:val="000869E6"/>
    <w:rsid w:val="000D1A39"/>
    <w:rsid w:val="000E05BB"/>
    <w:rsid w:val="001D421B"/>
    <w:rsid w:val="001E6D6C"/>
    <w:rsid w:val="002741DB"/>
    <w:rsid w:val="002753C6"/>
    <w:rsid w:val="002A732C"/>
    <w:rsid w:val="002B35E3"/>
    <w:rsid w:val="002C2EB0"/>
    <w:rsid w:val="00300D0E"/>
    <w:rsid w:val="0035385F"/>
    <w:rsid w:val="00360E7F"/>
    <w:rsid w:val="0038172F"/>
    <w:rsid w:val="003C6B40"/>
    <w:rsid w:val="003D564B"/>
    <w:rsid w:val="003E52CE"/>
    <w:rsid w:val="003F2D73"/>
    <w:rsid w:val="00483BD5"/>
    <w:rsid w:val="004A4F4B"/>
    <w:rsid w:val="004E7E74"/>
    <w:rsid w:val="005277E7"/>
    <w:rsid w:val="00555FD1"/>
    <w:rsid w:val="00557D7F"/>
    <w:rsid w:val="00574966"/>
    <w:rsid w:val="0058170C"/>
    <w:rsid w:val="005A77BB"/>
    <w:rsid w:val="005E727B"/>
    <w:rsid w:val="0060004C"/>
    <w:rsid w:val="00612DBE"/>
    <w:rsid w:val="00635388"/>
    <w:rsid w:val="00635FFA"/>
    <w:rsid w:val="00643F56"/>
    <w:rsid w:val="00696FC3"/>
    <w:rsid w:val="006C7C46"/>
    <w:rsid w:val="007109A1"/>
    <w:rsid w:val="007125AB"/>
    <w:rsid w:val="007147D4"/>
    <w:rsid w:val="007663C8"/>
    <w:rsid w:val="0077461C"/>
    <w:rsid w:val="007C3C7B"/>
    <w:rsid w:val="007E0DF2"/>
    <w:rsid w:val="00874989"/>
    <w:rsid w:val="00885512"/>
    <w:rsid w:val="00903C1A"/>
    <w:rsid w:val="009513F9"/>
    <w:rsid w:val="00967A48"/>
    <w:rsid w:val="009B2416"/>
    <w:rsid w:val="009C37E7"/>
    <w:rsid w:val="00A90F0D"/>
    <w:rsid w:val="00AB0A26"/>
    <w:rsid w:val="00AF0587"/>
    <w:rsid w:val="00B61B4A"/>
    <w:rsid w:val="00B637FA"/>
    <w:rsid w:val="00BB0A07"/>
    <w:rsid w:val="00BD6EFC"/>
    <w:rsid w:val="00C845DC"/>
    <w:rsid w:val="00CC7809"/>
    <w:rsid w:val="00CF7C43"/>
    <w:rsid w:val="00D24272"/>
    <w:rsid w:val="00DE5B86"/>
    <w:rsid w:val="00DF7449"/>
    <w:rsid w:val="00E057B1"/>
    <w:rsid w:val="00E110C5"/>
    <w:rsid w:val="00E13747"/>
    <w:rsid w:val="00E1782D"/>
    <w:rsid w:val="00F20657"/>
    <w:rsid w:val="00F23826"/>
    <w:rsid w:val="00F702A9"/>
    <w:rsid w:val="00F757CA"/>
    <w:rsid w:val="00F9637A"/>
    <w:rsid w:val="00FD439C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842FA-7429-4859-B3EA-7C260564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2D7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C7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D7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F2D7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_"/>
    <w:basedOn w:val="a0"/>
    <w:link w:val="22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pt">
    <w:name w:val="Основной текст + 13 pt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1pt">
    <w:name w:val="Основной текст + 12 pt;Интервал 1 pt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4">
    <w:name w:val="Основной текст (2)_"/>
    <w:basedOn w:val="a0"/>
    <w:link w:val="25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pt">
    <w:name w:val="Основной текст (2) + Интервал 1 pt"/>
    <w:basedOn w:val="2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12">
    <w:name w:val="Заголовок №1"/>
    <w:basedOn w:val="a"/>
    <w:link w:val="11"/>
    <w:rsid w:val="003F2D73"/>
    <w:pPr>
      <w:shd w:val="clear" w:color="auto" w:fill="FFFFFF"/>
      <w:spacing w:after="120" w:line="0" w:lineRule="atLeast"/>
      <w:jc w:val="center"/>
      <w:outlineLvl w:val="0"/>
    </w:pPr>
    <w:rPr>
      <w:sz w:val="27"/>
      <w:szCs w:val="27"/>
    </w:rPr>
  </w:style>
  <w:style w:type="paragraph" w:customStyle="1" w:styleId="3">
    <w:name w:val="Основной текст3"/>
    <w:basedOn w:val="a"/>
    <w:link w:val="a4"/>
    <w:rsid w:val="003F2D73"/>
    <w:pPr>
      <w:shd w:val="clear" w:color="auto" w:fill="FFFFFF"/>
      <w:spacing w:before="120" w:after="60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rsid w:val="003F2D73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5">
    <w:name w:val="Основной текст (2)"/>
    <w:basedOn w:val="a"/>
    <w:link w:val="24"/>
    <w:rsid w:val="003F2D73"/>
    <w:pPr>
      <w:shd w:val="clear" w:color="auto" w:fill="FFFFFF"/>
      <w:spacing w:before="240" w:after="360" w:line="307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Title"/>
    <w:basedOn w:val="a"/>
    <w:next w:val="a"/>
    <w:link w:val="a6"/>
    <w:uiPriority w:val="10"/>
    <w:qFormat/>
    <w:rsid w:val="006C7C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7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C7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C7C4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C7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slawar</dc:creator>
  <cp:lastModifiedBy>аНнА</cp:lastModifiedBy>
  <cp:revision>2</cp:revision>
  <cp:lastPrinted>2019-12-13T12:51:00Z</cp:lastPrinted>
  <dcterms:created xsi:type="dcterms:W3CDTF">2021-03-03T17:48:00Z</dcterms:created>
  <dcterms:modified xsi:type="dcterms:W3CDTF">2021-03-03T17:48:00Z</dcterms:modified>
</cp:coreProperties>
</file>