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6" w:rsidRPr="005F10AE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2C6B69" w:rsidRPr="002C6B69" w:rsidRDefault="002C6B69" w:rsidP="002C6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B69">
        <w:rPr>
          <w:rFonts w:ascii="Times New Roman" w:hAnsi="Times New Roman" w:cs="Times New Roman"/>
          <w:b/>
          <w:bCs/>
          <w:sz w:val="26"/>
          <w:szCs w:val="26"/>
        </w:rPr>
        <w:t xml:space="preserve">ГЛАВА ЕРЦЕВСКОГО СЕЛЬСКОГО ПОСЕЛЕНИЯ </w:t>
      </w:r>
    </w:p>
    <w:p w:rsidR="002C6B69" w:rsidRPr="002C6B69" w:rsidRDefault="002C6B69" w:rsidP="002C6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B69">
        <w:rPr>
          <w:rFonts w:ascii="Times New Roman" w:hAnsi="Times New Roman" w:cs="Times New Roman"/>
          <w:b/>
          <w:bCs/>
          <w:sz w:val="26"/>
          <w:szCs w:val="26"/>
        </w:rPr>
        <w:t>КОНОШСКОГО РАЙОНА</w:t>
      </w:r>
    </w:p>
    <w:p w:rsidR="002C6B69" w:rsidRPr="002C6B69" w:rsidRDefault="002C6B69" w:rsidP="002C6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B69">
        <w:rPr>
          <w:rFonts w:ascii="Times New Roman" w:hAnsi="Times New Roman" w:cs="Times New Roman"/>
          <w:b/>
          <w:bCs/>
          <w:sz w:val="26"/>
          <w:szCs w:val="26"/>
        </w:rPr>
        <w:t>АРХАНГЕЛЬСКОЙ ОБЛАСТИ</w:t>
      </w:r>
      <w:r w:rsidRPr="002C6B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9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9D1" w:rsidRPr="00BF59D1" w:rsidRDefault="00344389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5D2FCE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 </w:t>
      </w:r>
      <w:r w:rsidR="005D2FCE">
        <w:rPr>
          <w:rFonts w:ascii="Times New Roman" w:hAnsi="Times New Roman" w:cs="Times New Roman"/>
          <w:sz w:val="26"/>
          <w:szCs w:val="26"/>
        </w:rPr>
        <w:t>ноября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 2024 г</w:t>
      </w:r>
      <w:r w:rsidR="00C4062E">
        <w:rPr>
          <w:rFonts w:ascii="Times New Roman" w:hAnsi="Times New Roman" w:cs="Times New Roman"/>
          <w:sz w:val="26"/>
          <w:szCs w:val="26"/>
        </w:rPr>
        <w:t>ода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59D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№ </w:t>
      </w:r>
      <w:r w:rsidR="005D2FCE">
        <w:rPr>
          <w:rFonts w:ascii="Times New Roman" w:hAnsi="Times New Roman" w:cs="Times New Roman"/>
          <w:sz w:val="26"/>
          <w:szCs w:val="26"/>
        </w:rPr>
        <w:t>54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344389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F59D1" w:rsidRPr="00BF59D1">
        <w:rPr>
          <w:rFonts w:ascii="Times New Roman" w:hAnsi="Times New Roman" w:cs="Times New Roman"/>
          <w:sz w:val="26"/>
          <w:szCs w:val="26"/>
        </w:rPr>
        <w:t xml:space="preserve">оселок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Ерцево</w:t>
      </w:r>
      <w:proofErr w:type="spellEnd"/>
      <w:r w:rsidR="00BF59D1" w:rsidRPr="00BF5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9D1" w:rsidRPr="00BF59D1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="00BF59D1" w:rsidRPr="00BF59D1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85C26" w:rsidRPr="00BF59D1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 Порядка  прохождения диспансеризации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</w:t>
      </w:r>
      <w:r w:rsidR="002C6B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ципальных служащих</w:t>
      </w: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</w:t>
      </w:r>
      <w:r w:rsidR="00344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основании п.4 ч.1 ст.13 Федерального Закона от 02.03.2007 № 25 – ФЗ  «О муниципальной службе в Российской Федерации», 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 </w:t>
      </w:r>
      <w:hyperlink r:id="rId6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Порядок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прохождения диспансеризации муниципальных служащих 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1).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должностей муниципальной службы в муниципально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 замещении которых муниципальные служащие </w:t>
      </w:r>
      <w:r w:rsidR="00864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</w:t>
      </w:r>
      <w:r w:rsidR="00C20FC7">
        <w:rPr>
          <w:rFonts w:ascii="Times New Roman" w:eastAsia="Times New Roman" w:hAnsi="Times New Roman" w:cs="Times New Roman"/>
          <w:sz w:val="26"/>
          <w:szCs w:val="26"/>
          <w:lang w:eastAsia="ru-RU"/>
        </w:rPr>
        <w:t>ят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диспансеризацию (Приложение 2).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2C6B69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 </w:t>
      </w:r>
      <w:r w:rsid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Гришин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  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Приложение 1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№ 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ПРОХОЖДЕНИЯ ДИСПАНСЕРИЗАЦИИ МУНИЦИПАЛЬНЫХ СЛУЖАЩИХ 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правила прохождения диспансеризации лицами, замещающими муниципальные должности муниципальной службы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МО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в поликлинике ГБУЗ Архангельской области «</w:t>
      </w:r>
      <w:proofErr w:type="spell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Коношская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ЦРБ», в поликлинике ГБУЗ Архангельской области «</w:t>
      </w:r>
      <w:proofErr w:type="spell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Няндомская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 имеющих лицензию на осуществление медицинской деятельности (далее — медицинское учреждение), где муниципальные служащие прикреплены.</w:t>
      </w:r>
    </w:p>
    <w:p w:rsidR="00BF59D1" w:rsidRPr="00BF59D1" w:rsidRDefault="00BF59D1" w:rsidP="00BF59D1">
      <w:pPr>
        <w:numPr>
          <w:ilvl w:val="0"/>
          <w:numId w:val="4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осмотр врачами-специалистами;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лабораторных и функциональных исследований.</w:t>
      </w:r>
    </w:p>
    <w:p w:rsidR="00BF59D1" w:rsidRPr="00BF59D1" w:rsidRDefault="00BF59D1" w:rsidP="00BF59D1">
      <w:pPr>
        <w:numPr>
          <w:ilvl w:val="0"/>
          <w:numId w:val="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распоряжением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служащие проходят диспансеризацию в сроки, установленные графиком.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прохождения диспансеризации в установленные сроки по уважительным причинам сроки ее прохождения согласуются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диспансеризации глава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составляет поименный список муниципальных служащих администрации и направляет его за два месяца до начала диспансеризации в соответствующее медицинское учреждение.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учреждение на основании полученного от главы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поименного списка муниципальных служащих администрации, подлежащих диспансеризации, утверждает совместно с главой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календарный план проведения диспансеризации.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7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025/у-04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«Медицинская карта амбулаторного больного», (далее — амбулаторная карта), которая передается в отделение (кабинет) медицинской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— кабинет (отделение) медицинской профилактики).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кабинете (отделении) медицинской профилактики заполняются разделы учетной </w:t>
      </w:r>
      <w:hyperlink r:id="rId8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формы № 025/у-ГС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BF59D1" w:rsidRPr="00BF59D1" w:rsidRDefault="00BF59D1" w:rsidP="00BF59D1">
      <w:pPr>
        <w:numPr>
          <w:ilvl w:val="0"/>
          <w:numId w:val="7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9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форму № 131/у-ГС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«Карта учета диспансеризации государственного гражданского служащего и муниципального служащего» (далее — Карта).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BF59D1" w:rsidRPr="00BF59D1" w:rsidRDefault="00BF59D1" w:rsidP="00BF59D1">
      <w:pPr>
        <w:numPr>
          <w:ilvl w:val="0"/>
          <w:numId w:val="8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BF59D1" w:rsidRPr="00BF59D1" w:rsidRDefault="00BF59D1" w:rsidP="00BF59D1">
      <w:pPr>
        <w:numPr>
          <w:ilvl w:val="0"/>
          <w:numId w:val="9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прохождении диспансеризации на каждое посещение муниципальным служащим врача-специалиста заполняется учетная </w:t>
      </w:r>
      <w:hyperlink r:id="rId10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025/у-12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«Талон амбулаторного пациента», с отметками литерами «МС».</w:t>
      </w:r>
    </w:p>
    <w:p w:rsidR="00BF59D1" w:rsidRPr="00BF59D1" w:rsidRDefault="00BF59D1" w:rsidP="00BF59D1">
      <w:pPr>
        <w:numPr>
          <w:ilvl w:val="0"/>
          <w:numId w:val="9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 группа —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II группа — с риском развития заболевания, нуждающиеся в проведении профилактических мероприятий;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служащим, отнесенным к II, III, IV, V группам состояния здоровья, имеющим риски развития каких-либо заболеваний, в зависимости от выявленных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BF59D1" w:rsidRPr="00BF59D1" w:rsidRDefault="00BF59D1" w:rsidP="00BF59D1">
      <w:pPr>
        <w:numPr>
          <w:ilvl w:val="0"/>
          <w:numId w:val="10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BF59D1" w:rsidRPr="00BF59D1" w:rsidRDefault="00BF59D1" w:rsidP="00BF59D1">
      <w:pPr>
        <w:numPr>
          <w:ilvl w:val="0"/>
          <w:numId w:val="10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BF59D1" w:rsidRPr="00BF59D1" w:rsidRDefault="00BF59D1" w:rsidP="00BF59D1">
      <w:pPr>
        <w:numPr>
          <w:ilvl w:val="0"/>
          <w:numId w:val="11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здоровья хранится у муниципального служащего.</w:t>
      </w:r>
    </w:p>
    <w:p w:rsidR="00BF59D1" w:rsidRPr="00BF59D1" w:rsidRDefault="00BF59D1" w:rsidP="00BF59D1">
      <w:pPr>
        <w:numPr>
          <w:ilvl w:val="0"/>
          <w:numId w:val="12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1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001-ГС/у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подписываемое врачебной комиссией медицинского учреждения (далее — Заключение).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приобщается к личному делу муниципального служащего.</w:t>
      </w:r>
    </w:p>
    <w:p w:rsidR="00BF59D1" w:rsidRPr="00BF59D1" w:rsidRDefault="00BF59D1" w:rsidP="00BF59D1">
      <w:pPr>
        <w:numPr>
          <w:ilvl w:val="0"/>
          <w:numId w:val="1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 </w:t>
      </w:r>
      <w:hyperlink r:id="rId12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программами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государственных гарантий оказания гражданам Российской Федерации бесплатной медицинской помощи.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BF59D1" w:rsidRPr="00BF59D1" w:rsidRDefault="00BF59D1" w:rsidP="00BF59D1">
      <w:pPr>
        <w:numPr>
          <w:ilvl w:val="0"/>
          <w:numId w:val="14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4062E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C4062E" w:rsidRDefault="00C4062E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2E" w:rsidRDefault="00C4062E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89" w:rsidRDefault="00344389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389" w:rsidRDefault="00344389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Приложение 2</w:t>
      </w:r>
    </w:p>
    <w:p w:rsidR="00BF59D1" w:rsidRPr="00BF59D1" w:rsidRDefault="00BF59D1" w:rsidP="00D41E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 w:rsidR="00D4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МО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5D2FC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bookmarkStart w:id="0" w:name="_GoBack"/>
      <w:bookmarkEnd w:id="0"/>
    </w:p>
    <w:p w:rsid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4062E" w:rsidRDefault="00C4062E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2E" w:rsidRPr="00BF59D1" w:rsidRDefault="00C4062E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 должностей муниципальной службы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proofErr w:type="gram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замещении</w:t>
      </w:r>
      <w:proofErr w:type="gram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  муниципальные служащие</w:t>
      </w:r>
    </w:p>
    <w:p w:rsidR="00BF59D1" w:rsidRPr="00BF59D1" w:rsidRDefault="00C50DC7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</w:t>
      </w:r>
      <w:r w:rsidR="00D41EDF">
        <w:rPr>
          <w:rFonts w:ascii="Times New Roman" w:eastAsia="Times New Roman" w:hAnsi="Times New Roman" w:cs="Times New Roman"/>
          <w:sz w:val="26"/>
          <w:szCs w:val="26"/>
          <w:lang w:eastAsia="ru-RU"/>
        </w:rPr>
        <w:t>ят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диспансеризацию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2C6B69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C4062E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(главный бухгалтер) 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Default="00C4062E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юрист 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</w:t>
      </w:r>
      <w:r w:rsidR="00344389"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062E" w:rsidRDefault="00344389" w:rsidP="00C4062E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воинского учета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062E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="00C4062E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062E" w:rsidRDefault="00344389" w:rsidP="00C4062E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 – специалист по делам молодёжи и спорту.</w:t>
      </w:r>
    </w:p>
    <w:p w:rsidR="00344389" w:rsidRPr="00C4062E" w:rsidRDefault="00344389" w:rsidP="00C4062E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</w:t>
      </w:r>
      <w:r w:rsidR="002C6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Ерцевское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AE" w:rsidRPr="00BF59D1" w:rsidRDefault="005F10AE" w:rsidP="00BF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C26" w:rsidRPr="00BF59D1" w:rsidRDefault="00A85C26" w:rsidP="00A85C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85C26" w:rsidRPr="00BF59D1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159"/>
    <w:multiLevelType w:val="multilevel"/>
    <w:tmpl w:val="70828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852ED"/>
    <w:multiLevelType w:val="multilevel"/>
    <w:tmpl w:val="13982E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A4D27"/>
    <w:multiLevelType w:val="multilevel"/>
    <w:tmpl w:val="210E69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A5420"/>
    <w:multiLevelType w:val="multilevel"/>
    <w:tmpl w:val="14B847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C18EE"/>
    <w:multiLevelType w:val="multilevel"/>
    <w:tmpl w:val="5420C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10476"/>
    <w:multiLevelType w:val="multilevel"/>
    <w:tmpl w:val="9D5A14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32026"/>
    <w:multiLevelType w:val="multilevel"/>
    <w:tmpl w:val="F368A7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320E9"/>
    <w:multiLevelType w:val="multilevel"/>
    <w:tmpl w:val="8C1CB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F6C16"/>
    <w:multiLevelType w:val="multilevel"/>
    <w:tmpl w:val="D2C6B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42836"/>
    <w:multiLevelType w:val="multilevel"/>
    <w:tmpl w:val="BB70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E0017"/>
    <w:multiLevelType w:val="multilevel"/>
    <w:tmpl w:val="525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553D7"/>
    <w:multiLevelType w:val="multilevel"/>
    <w:tmpl w:val="A05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B6C57"/>
    <w:multiLevelType w:val="multilevel"/>
    <w:tmpl w:val="134E1C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A556F"/>
    <w:multiLevelType w:val="multilevel"/>
    <w:tmpl w:val="9BC675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A72B0"/>
    <w:rsid w:val="002C6B69"/>
    <w:rsid w:val="00344389"/>
    <w:rsid w:val="005D2FCE"/>
    <w:rsid w:val="005F10AE"/>
    <w:rsid w:val="00783C37"/>
    <w:rsid w:val="00847082"/>
    <w:rsid w:val="00864F88"/>
    <w:rsid w:val="009B0BD9"/>
    <w:rsid w:val="00A85C26"/>
    <w:rsid w:val="00BF59D1"/>
    <w:rsid w:val="00C20FC7"/>
    <w:rsid w:val="00C4062E"/>
    <w:rsid w:val="00C50DC7"/>
    <w:rsid w:val="00D04CA1"/>
    <w:rsid w:val="00D41EDF"/>
    <w:rsid w:val="00DF0D65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F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F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ffline/ref=37205F498E3AB0B04BFE1CD6908093827D3455C3DB6C2580933945502AFFF13577414E0D4D6EE1LEo7F" TargetMode="External"/><Relationship Id="rId12" Type="http://schemas.openxmlformats.org/officeDocument/2006/relationships/hyperlink" Target="http://offline/ref=37205F498E3AB0B04BFE1CD690809382793652C8DE65788A9B6049522DF0AE227008420C4D6EE5E1L4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37205F498E3AB0B04BFE1CD690809382713254C1D76C2580933945502AFFF13577414E0D4D6EE4LEo2F" TargetMode="External"/><Relationship Id="rId11" Type="http://schemas.openxmlformats.org/officeDocument/2006/relationships/hyperlink" Target="http://offline/ref=37205F498E3AB0B04BFE1CD690809382713254C1D76C2580933945502AFFF13577414E0D4D6CE2LEo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37205F498E3AB0B04BFE1CD6908093827D3455C3DB6C2580933945502AFFF13577414E0D4D6EE2LEo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Ерцевское МО</cp:lastModifiedBy>
  <cp:revision>14</cp:revision>
  <cp:lastPrinted>2024-11-11T05:10:00Z</cp:lastPrinted>
  <dcterms:created xsi:type="dcterms:W3CDTF">2023-01-30T05:50:00Z</dcterms:created>
  <dcterms:modified xsi:type="dcterms:W3CDTF">2024-11-11T05:43:00Z</dcterms:modified>
</cp:coreProperties>
</file>