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104D17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</w:rPr>
        <w:t>о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>т</w:t>
      </w:r>
      <w:proofErr w:type="gramEnd"/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11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>
        <w:rPr>
          <w:rFonts w:ascii="Times New Roman" w:hAnsi="Times New Roman" w:cs="Times New Roman"/>
          <w:bCs/>
          <w:sz w:val="28"/>
          <w:szCs w:val="24"/>
        </w:rPr>
        <w:t>1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CD2EAA">
        <w:rPr>
          <w:rFonts w:ascii="Times New Roman" w:hAnsi="Times New Roman" w:cs="Times New Roman"/>
          <w:bCs/>
          <w:sz w:val="28"/>
          <w:szCs w:val="24"/>
        </w:rPr>
        <w:t>1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>муниципального задания муниципальному бюджетному учреждению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104D17">
        <w:rPr>
          <w:rFonts w:ascii="Times New Roman" w:hAnsi="Times New Roman" w:cs="Times New Roman"/>
          <w:b/>
          <w:bCs/>
          <w:sz w:val="28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F51C8D">
        <w:rPr>
          <w:rFonts w:ascii="Times New Roman" w:hAnsi="Times New Roman" w:cs="Times New Roman"/>
          <w:sz w:val="28"/>
          <w:szCs w:val="24"/>
        </w:rPr>
        <w:t>муниципальное задание муниципальному бюджетному учреждению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104D17">
        <w:rPr>
          <w:rFonts w:ascii="Times New Roman" w:hAnsi="Times New Roman" w:cs="Times New Roman"/>
          <w:sz w:val="28"/>
          <w:szCs w:val="24"/>
        </w:rPr>
        <w:t>1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2D326B">
        <w:rPr>
          <w:rFonts w:ascii="Times New Roman" w:hAnsi="Times New Roman" w:cs="Times New Roman"/>
          <w:sz w:val="28"/>
          <w:szCs w:val="24"/>
        </w:rPr>
        <w:t>возложить на заместителя главы МО «Ерцевское»</w:t>
      </w:r>
      <w:r w:rsidR="005E45BB"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104D17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104D17">
        <w:rPr>
          <w:rFonts w:ascii="Times New Roman" w:hAnsi="Times New Roman" w:cs="Times New Roman"/>
          <w:sz w:val="28"/>
          <w:szCs w:val="24"/>
        </w:rPr>
        <w:t>Г.А. Науменко</w:t>
      </w: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46443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10889945"/>
            <wp:effectExtent l="0" t="0" r="317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8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46443">
        <w:lastRenderedPageBreak/>
        <w:drawing>
          <wp:inline distT="0" distB="0" distL="0" distR="0">
            <wp:extent cx="5940425" cy="4321672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46443">
        <w:drawing>
          <wp:inline distT="0" distB="0" distL="0" distR="0">
            <wp:extent cx="5940425" cy="4321672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46443">
        <w:lastRenderedPageBreak/>
        <w:drawing>
          <wp:inline distT="0" distB="0" distL="0" distR="0">
            <wp:extent cx="5940425" cy="905762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443" w:rsidRPr="0009583D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46443">
        <w:lastRenderedPageBreak/>
        <w:drawing>
          <wp:inline distT="0" distB="0" distL="0" distR="0">
            <wp:extent cx="5940425" cy="1037343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443" w:rsidRPr="0009583D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9583D"/>
    <w:rsid w:val="000D495A"/>
    <w:rsid w:val="00104D17"/>
    <w:rsid w:val="0013717D"/>
    <w:rsid w:val="00147D65"/>
    <w:rsid w:val="00237ACD"/>
    <w:rsid w:val="002D326B"/>
    <w:rsid w:val="0038206F"/>
    <w:rsid w:val="00434D8F"/>
    <w:rsid w:val="00504236"/>
    <w:rsid w:val="00521D71"/>
    <w:rsid w:val="00546443"/>
    <w:rsid w:val="005E4202"/>
    <w:rsid w:val="005E45BB"/>
    <w:rsid w:val="006B1994"/>
    <w:rsid w:val="006E0A4F"/>
    <w:rsid w:val="006E2C2A"/>
    <w:rsid w:val="007D4E7C"/>
    <w:rsid w:val="008B1168"/>
    <w:rsid w:val="008B7E26"/>
    <w:rsid w:val="00936224"/>
    <w:rsid w:val="0097251D"/>
    <w:rsid w:val="009A2256"/>
    <w:rsid w:val="009D54DD"/>
    <w:rsid w:val="00A81684"/>
    <w:rsid w:val="00BA0405"/>
    <w:rsid w:val="00C55F43"/>
    <w:rsid w:val="00CD2EAA"/>
    <w:rsid w:val="00F352E3"/>
    <w:rsid w:val="00F51C8D"/>
    <w:rsid w:val="00F77217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5</cp:revision>
  <cp:lastPrinted>2019-04-08T12:29:00Z</cp:lastPrinted>
  <dcterms:created xsi:type="dcterms:W3CDTF">2021-01-11T06:23:00Z</dcterms:created>
  <dcterms:modified xsi:type="dcterms:W3CDTF">2021-01-25T05:52:00Z</dcterms:modified>
</cp:coreProperties>
</file>