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C54121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01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4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C54121">
        <w:rPr>
          <w:rFonts w:ascii="Times New Roman" w:hAnsi="Times New Roman"/>
          <w:sz w:val="24"/>
          <w:szCs w:val="26"/>
          <w:u w:val="single"/>
          <w:lang w:val="ru-RU"/>
        </w:rPr>
        <w:t>18</w:t>
      </w:r>
      <w:r w:rsidR="002403F4">
        <w:rPr>
          <w:rFonts w:ascii="Times New Roman" w:hAnsi="Times New Roman"/>
          <w:sz w:val="24"/>
          <w:szCs w:val="26"/>
          <w:u w:val="single"/>
          <w:lang w:val="ru-RU"/>
        </w:rPr>
        <w:t xml:space="preserve"> а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п.</w:t>
      </w:r>
      <w:r w:rsidR="00CD1375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9766E4">
        <w:rPr>
          <w:rFonts w:ascii="Times New Roman" w:hAnsi="Times New Roman"/>
          <w:sz w:val="26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403F4" w:rsidRDefault="002403F4" w:rsidP="002403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утверждении план-графика по избавлению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40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«визуального мусора» и создание привлекательного облика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40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 «Ерцевское»</w:t>
      </w:r>
    </w:p>
    <w:p w:rsidR="002403F4" w:rsidRPr="002403F4" w:rsidRDefault="002403F4" w:rsidP="002403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03F4" w:rsidRPr="002403F4" w:rsidRDefault="002403F4" w:rsidP="002403F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Минстроя России от 13.04.2017 № 711/пр., Федеральным законом от 06.10.2013 № 131-ФЗ «Об общих принципах организации местного самоуправления Российской Федерации», Распоряжением главы МО «Ерцевское» №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 xml:space="preserve"> от 01.0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 xml:space="preserve"> года:</w:t>
      </w:r>
    </w:p>
    <w:p w:rsidR="002403F4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03F4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sz w:val="24"/>
          <w:szCs w:val="24"/>
          <w:lang w:val="ru-RU"/>
        </w:rPr>
        <w:t>1.  Организовать выполнение мероприятий по избавлению от «визуального мусора» и созданию привлекательного облика муниципального образования «Ерцевское».</w:t>
      </w:r>
    </w:p>
    <w:p w:rsidR="002403F4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sz w:val="24"/>
          <w:szCs w:val="24"/>
          <w:lang w:val="ru-RU"/>
        </w:rPr>
        <w:br/>
        <w:t>2.  Утвердить план-график выполнения мероприятий по избавлению от «визуального мусора» и созданию привлекательного облика муниципального образования «Ерцевское».</w:t>
      </w:r>
    </w:p>
    <w:p w:rsidR="002403F4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sz w:val="24"/>
          <w:szCs w:val="24"/>
          <w:lang w:val="ru-RU"/>
        </w:rPr>
        <w:br/>
        <w:t>3. Обнародовать данное распоряжение на информационном стенде администрации МО «Ерцевское» и разместить на сайте:</w:t>
      </w:r>
      <w:r w:rsidRPr="002403F4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admerts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 w:rsidRPr="002403F4">
        <w:rPr>
          <w:rFonts w:ascii="Times New Roman" w:hAnsi="Times New Roman" w:cs="Times New Roman"/>
          <w:sz w:val="24"/>
          <w:szCs w:val="24"/>
          <w:lang w:val="ru-RU"/>
        </w:rPr>
        <w:t xml:space="preserve">/. </w:t>
      </w:r>
    </w:p>
    <w:p w:rsidR="002403F4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6709" w:rsidRPr="002403F4" w:rsidRDefault="002403F4" w:rsidP="002403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03F4">
        <w:rPr>
          <w:rFonts w:ascii="Times New Roman" w:hAnsi="Times New Roman" w:cs="Times New Roman"/>
          <w:sz w:val="24"/>
          <w:szCs w:val="24"/>
          <w:lang w:val="ru-RU"/>
        </w:rPr>
        <w:t>4. Настоящее распоряжение вступает в силу со дня его подписания.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4121" w:rsidRDefault="00C54121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C54121" w:rsidRDefault="00C54121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EF6709" w:rsidRPr="00A373EF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Глава муниципального</w:t>
      </w:r>
    </w:p>
    <w:p w:rsidR="00EF6709" w:rsidRPr="00115F56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 «Ерцевское»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                                                                                 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sectPr w:rsidR="00EF6709" w:rsidRPr="00115F56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665"/>
    <w:rsid w:val="00011505"/>
    <w:rsid w:val="000366E1"/>
    <w:rsid w:val="000D5839"/>
    <w:rsid w:val="000E1A86"/>
    <w:rsid w:val="00115F56"/>
    <w:rsid w:val="001D7BBE"/>
    <w:rsid w:val="002403F4"/>
    <w:rsid w:val="00256CEF"/>
    <w:rsid w:val="00267AF6"/>
    <w:rsid w:val="002908D7"/>
    <w:rsid w:val="002F5B06"/>
    <w:rsid w:val="003964BC"/>
    <w:rsid w:val="00406753"/>
    <w:rsid w:val="00432DE0"/>
    <w:rsid w:val="004376D4"/>
    <w:rsid w:val="00444976"/>
    <w:rsid w:val="0046282B"/>
    <w:rsid w:val="00474AD3"/>
    <w:rsid w:val="00497B5B"/>
    <w:rsid w:val="004B4A97"/>
    <w:rsid w:val="004E30F6"/>
    <w:rsid w:val="00500422"/>
    <w:rsid w:val="00500B42"/>
    <w:rsid w:val="0051242C"/>
    <w:rsid w:val="005144B2"/>
    <w:rsid w:val="005414A5"/>
    <w:rsid w:val="005D49B7"/>
    <w:rsid w:val="005E1658"/>
    <w:rsid w:val="00640415"/>
    <w:rsid w:val="006429AF"/>
    <w:rsid w:val="006F134A"/>
    <w:rsid w:val="00700841"/>
    <w:rsid w:val="00781747"/>
    <w:rsid w:val="0079267B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6399"/>
    <w:rsid w:val="00C209F0"/>
    <w:rsid w:val="00C360CB"/>
    <w:rsid w:val="00C54121"/>
    <w:rsid w:val="00C56EEA"/>
    <w:rsid w:val="00CA53F5"/>
    <w:rsid w:val="00CB667F"/>
    <w:rsid w:val="00CC579E"/>
    <w:rsid w:val="00CD1375"/>
    <w:rsid w:val="00D647EB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A4F57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46D9F-46DD-4BD8-98C9-01443D5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9428-00E0-41DC-B1A7-E550DCB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3</cp:revision>
  <cp:lastPrinted>2020-03-19T11:10:00Z</cp:lastPrinted>
  <dcterms:created xsi:type="dcterms:W3CDTF">2020-04-13T13:41:00Z</dcterms:created>
  <dcterms:modified xsi:type="dcterms:W3CDTF">2020-04-22T11:54:00Z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